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2BB74" w14:textId="5A846399" w:rsidR="00610E89" w:rsidRDefault="00824D2A" w:rsidP="00824D2A">
      <w:pPr>
        <w:jc w:val="center"/>
        <w:rPr>
          <w:sz w:val="32"/>
        </w:rPr>
      </w:pPr>
      <w:r w:rsidRPr="008B5163">
        <w:rPr>
          <w:sz w:val="32"/>
        </w:rPr>
        <w:t>TEHNIČNE SPECIFIKACIJE</w:t>
      </w:r>
      <w:r w:rsidR="004F2919">
        <w:rPr>
          <w:sz w:val="32"/>
        </w:rPr>
        <w:t>,</w:t>
      </w:r>
      <w:r w:rsidRPr="008B5163">
        <w:rPr>
          <w:sz w:val="32"/>
        </w:rPr>
        <w:t xml:space="preserve"> št. </w:t>
      </w:r>
      <w:r w:rsidR="006A4DC5">
        <w:rPr>
          <w:sz w:val="32"/>
        </w:rPr>
        <w:t>430-</w:t>
      </w:r>
      <w:r w:rsidR="00850F24">
        <w:rPr>
          <w:sz w:val="32"/>
        </w:rPr>
        <w:t>109</w:t>
      </w:r>
      <w:r w:rsidR="006A4DC5">
        <w:rPr>
          <w:sz w:val="32"/>
        </w:rPr>
        <w:t>/2025</w:t>
      </w:r>
      <w:r w:rsidR="00610E89">
        <w:rPr>
          <w:sz w:val="32"/>
        </w:rPr>
        <w:t xml:space="preserve"> </w:t>
      </w:r>
    </w:p>
    <w:p w14:paraId="7F5F2707" w14:textId="75AE8460" w:rsidR="00824D2A" w:rsidRDefault="000D40E5" w:rsidP="7ED9EAC8">
      <w:pPr>
        <w:jc w:val="center"/>
        <w:rPr>
          <w:sz w:val="32"/>
          <w:szCs w:val="32"/>
        </w:rPr>
      </w:pPr>
      <w:r w:rsidRPr="000D40E5">
        <w:rPr>
          <w:sz w:val="32"/>
          <w:szCs w:val="32"/>
        </w:rPr>
        <w:t xml:space="preserve">Nadgradnja in konsolidacija diskovnega sistema </w:t>
      </w:r>
      <w:proofErr w:type="spellStart"/>
      <w:r w:rsidRPr="000D40E5">
        <w:rPr>
          <w:sz w:val="32"/>
          <w:szCs w:val="32"/>
        </w:rPr>
        <w:t>Netapp</w:t>
      </w:r>
      <w:proofErr w:type="spellEnd"/>
      <w:r w:rsidRPr="000D40E5">
        <w:rPr>
          <w:sz w:val="32"/>
          <w:szCs w:val="32"/>
        </w:rPr>
        <w:t xml:space="preserve"> in Dell EMC </w:t>
      </w:r>
      <w:proofErr w:type="spellStart"/>
      <w:r w:rsidRPr="000D40E5">
        <w:rPr>
          <w:sz w:val="32"/>
          <w:szCs w:val="32"/>
        </w:rPr>
        <w:t>Unity</w:t>
      </w:r>
      <w:proofErr w:type="spellEnd"/>
    </w:p>
    <w:p w14:paraId="3560548F" w14:textId="77777777" w:rsidR="00266357" w:rsidRDefault="00266357" w:rsidP="7ED9EAC8">
      <w:pPr>
        <w:jc w:val="center"/>
        <w:rPr>
          <w:sz w:val="32"/>
          <w:szCs w:val="32"/>
        </w:rPr>
      </w:pPr>
    </w:p>
    <w:p w14:paraId="6241C9A9" w14:textId="1229A24F" w:rsidR="00266357" w:rsidRPr="008B5163" w:rsidRDefault="00850F24" w:rsidP="00850F24">
      <w:pPr>
        <w:tabs>
          <w:tab w:val="center" w:pos="4536"/>
          <w:tab w:val="left" w:pos="8220"/>
        </w:tabs>
        <w:rPr>
          <w:sz w:val="32"/>
          <w:szCs w:val="32"/>
        </w:rPr>
      </w:pPr>
      <w:r>
        <w:rPr>
          <w:sz w:val="32"/>
          <w:szCs w:val="32"/>
        </w:rPr>
        <w:tab/>
      </w:r>
      <w:r w:rsidR="00266357">
        <w:rPr>
          <w:sz w:val="32"/>
          <w:szCs w:val="32"/>
        </w:rPr>
        <w:t>VSEBINA</w:t>
      </w:r>
      <w:r>
        <w:rPr>
          <w:sz w:val="32"/>
          <w:szCs w:val="32"/>
        </w:rPr>
        <w:tab/>
      </w:r>
    </w:p>
    <w:sdt>
      <w:sdtPr>
        <w:id w:val="1801710147"/>
        <w:docPartObj>
          <w:docPartGallery w:val="Table of Contents"/>
          <w:docPartUnique/>
        </w:docPartObj>
      </w:sdtPr>
      <w:sdtEndPr/>
      <w:sdtContent>
        <w:p w14:paraId="39A00E5A" w14:textId="2F6DD988" w:rsidR="008B74C4" w:rsidRDefault="00823A0F">
          <w:pPr>
            <w:pStyle w:val="Kazalovsebine1"/>
            <w:tabs>
              <w:tab w:val="left" w:pos="440"/>
              <w:tab w:val="right" w:leader="dot" w:pos="9062"/>
            </w:tabs>
            <w:rPr>
              <w:rFonts w:asciiTheme="minorHAnsi" w:eastAsiaTheme="minorEastAsia" w:hAnsiTheme="minorHAnsi" w:cstheme="minorBidi"/>
              <w:noProof/>
              <w:lang w:eastAsia="sl-SI"/>
            </w:rPr>
          </w:pPr>
          <w:r>
            <w:fldChar w:fldCharType="begin"/>
          </w:r>
          <w:r w:rsidR="7ED9EAC8">
            <w:instrText>TOC \o "1-9" \z \u \h</w:instrText>
          </w:r>
          <w:r>
            <w:fldChar w:fldCharType="separate"/>
          </w:r>
          <w:hyperlink w:anchor="_Toc203030262" w:history="1">
            <w:r w:rsidR="008B74C4" w:rsidRPr="0076514F">
              <w:rPr>
                <w:rStyle w:val="Hiperpovezava"/>
                <w:noProof/>
              </w:rPr>
              <w:t>1</w:t>
            </w:r>
            <w:r w:rsidR="008B74C4">
              <w:rPr>
                <w:rFonts w:asciiTheme="minorHAnsi" w:eastAsiaTheme="minorEastAsia" w:hAnsiTheme="minorHAnsi" w:cstheme="minorBidi"/>
                <w:noProof/>
                <w:lang w:eastAsia="sl-SI"/>
              </w:rPr>
              <w:tab/>
            </w:r>
            <w:r w:rsidR="008B74C4" w:rsidRPr="0076514F">
              <w:rPr>
                <w:rStyle w:val="Hiperpovezava"/>
                <w:noProof/>
              </w:rPr>
              <w:t>UVOD</w:t>
            </w:r>
            <w:r w:rsidR="008B74C4">
              <w:rPr>
                <w:noProof/>
                <w:webHidden/>
              </w:rPr>
              <w:tab/>
            </w:r>
            <w:r w:rsidR="008B74C4">
              <w:rPr>
                <w:noProof/>
                <w:webHidden/>
              </w:rPr>
              <w:fldChar w:fldCharType="begin"/>
            </w:r>
            <w:r w:rsidR="008B74C4">
              <w:rPr>
                <w:noProof/>
                <w:webHidden/>
              </w:rPr>
              <w:instrText xml:space="preserve"> PAGEREF _Toc203030262 \h </w:instrText>
            </w:r>
            <w:r w:rsidR="008B74C4">
              <w:rPr>
                <w:noProof/>
                <w:webHidden/>
              </w:rPr>
            </w:r>
            <w:r w:rsidR="008B74C4">
              <w:rPr>
                <w:noProof/>
                <w:webHidden/>
              </w:rPr>
              <w:fldChar w:fldCharType="separate"/>
            </w:r>
            <w:r w:rsidR="008B74C4">
              <w:rPr>
                <w:noProof/>
                <w:webHidden/>
              </w:rPr>
              <w:t>2</w:t>
            </w:r>
            <w:r w:rsidR="008B74C4">
              <w:rPr>
                <w:noProof/>
                <w:webHidden/>
              </w:rPr>
              <w:fldChar w:fldCharType="end"/>
            </w:r>
          </w:hyperlink>
        </w:p>
        <w:p w14:paraId="4C535ED2" w14:textId="7480D5F3" w:rsidR="008B74C4" w:rsidRDefault="008B74C4">
          <w:pPr>
            <w:pStyle w:val="Kazalovsebine1"/>
            <w:tabs>
              <w:tab w:val="left" w:pos="440"/>
              <w:tab w:val="right" w:leader="dot" w:pos="9062"/>
            </w:tabs>
            <w:rPr>
              <w:rFonts w:asciiTheme="minorHAnsi" w:eastAsiaTheme="minorEastAsia" w:hAnsiTheme="minorHAnsi" w:cstheme="minorBidi"/>
              <w:noProof/>
              <w:lang w:eastAsia="sl-SI"/>
            </w:rPr>
          </w:pPr>
          <w:hyperlink w:anchor="_Toc203030263" w:history="1">
            <w:r w:rsidRPr="0076514F">
              <w:rPr>
                <w:rStyle w:val="Hiperpovezava"/>
                <w:noProof/>
              </w:rPr>
              <w:t>2</w:t>
            </w:r>
            <w:r>
              <w:rPr>
                <w:rFonts w:asciiTheme="minorHAnsi" w:eastAsiaTheme="minorEastAsia" w:hAnsiTheme="minorHAnsi" w:cstheme="minorBidi"/>
                <w:noProof/>
                <w:lang w:eastAsia="sl-SI"/>
              </w:rPr>
              <w:tab/>
            </w:r>
            <w:r w:rsidRPr="0076514F">
              <w:rPr>
                <w:rStyle w:val="Hiperpovezava"/>
                <w:noProof/>
              </w:rPr>
              <w:t>PREDMET JAVNEGA NAROČILA</w:t>
            </w:r>
            <w:r>
              <w:rPr>
                <w:noProof/>
                <w:webHidden/>
              </w:rPr>
              <w:tab/>
            </w:r>
            <w:r>
              <w:rPr>
                <w:noProof/>
                <w:webHidden/>
              </w:rPr>
              <w:fldChar w:fldCharType="begin"/>
            </w:r>
            <w:r>
              <w:rPr>
                <w:noProof/>
                <w:webHidden/>
              </w:rPr>
              <w:instrText xml:space="preserve"> PAGEREF _Toc203030263 \h </w:instrText>
            </w:r>
            <w:r>
              <w:rPr>
                <w:noProof/>
                <w:webHidden/>
              </w:rPr>
            </w:r>
            <w:r>
              <w:rPr>
                <w:noProof/>
                <w:webHidden/>
              </w:rPr>
              <w:fldChar w:fldCharType="separate"/>
            </w:r>
            <w:r>
              <w:rPr>
                <w:noProof/>
                <w:webHidden/>
              </w:rPr>
              <w:t>2</w:t>
            </w:r>
            <w:r>
              <w:rPr>
                <w:noProof/>
                <w:webHidden/>
              </w:rPr>
              <w:fldChar w:fldCharType="end"/>
            </w:r>
          </w:hyperlink>
        </w:p>
        <w:p w14:paraId="35698D1C" w14:textId="71389353" w:rsidR="008B74C4" w:rsidRDefault="008B74C4">
          <w:pPr>
            <w:pStyle w:val="Kazalovsebine2"/>
            <w:tabs>
              <w:tab w:val="left" w:pos="880"/>
              <w:tab w:val="right" w:leader="dot" w:pos="9062"/>
            </w:tabs>
            <w:rPr>
              <w:rFonts w:asciiTheme="minorHAnsi" w:eastAsiaTheme="minorEastAsia" w:hAnsiTheme="minorHAnsi" w:cstheme="minorBidi"/>
              <w:noProof/>
              <w:lang w:eastAsia="sl-SI"/>
            </w:rPr>
          </w:pPr>
          <w:hyperlink w:anchor="_Toc203030264" w:history="1">
            <w:r w:rsidRPr="0076514F">
              <w:rPr>
                <w:rStyle w:val="Hiperpovezava"/>
                <w:noProof/>
              </w:rPr>
              <w:t>2.1</w:t>
            </w:r>
            <w:r>
              <w:rPr>
                <w:rFonts w:asciiTheme="minorHAnsi" w:eastAsiaTheme="minorEastAsia" w:hAnsiTheme="minorHAnsi" w:cstheme="minorBidi"/>
                <w:noProof/>
                <w:lang w:eastAsia="sl-SI"/>
              </w:rPr>
              <w:tab/>
            </w:r>
            <w:r w:rsidRPr="0076514F">
              <w:rPr>
                <w:rStyle w:val="Hiperpovezava"/>
                <w:noProof/>
              </w:rPr>
              <w:t>Način izvajanja storitev</w:t>
            </w:r>
            <w:r>
              <w:rPr>
                <w:noProof/>
                <w:webHidden/>
              </w:rPr>
              <w:tab/>
            </w:r>
            <w:r>
              <w:rPr>
                <w:noProof/>
                <w:webHidden/>
              </w:rPr>
              <w:fldChar w:fldCharType="begin"/>
            </w:r>
            <w:r>
              <w:rPr>
                <w:noProof/>
                <w:webHidden/>
              </w:rPr>
              <w:instrText xml:space="preserve"> PAGEREF _Toc203030264 \h </w:instrText>
            </w:r>
            <w:r>
              <w:rPr>
                <w:noProof/>
                <w:webHidden/>
              </w:rPr>
            </w:r>
            <w:r>
              <w:rPr>
                <w:noProof/>
                <w:webHidden/>
              </w:rPr>
              <w:fldChar w:fldCharType="separate"/>
            </w:r>
            <w:r>
              <w:rPr>
                <w:noProof/>
                <w:webHidden/>
              </w:rPr>
              <w:t>3</w:t>
            </w:r>
            <w:r>
              <w:rPr>
                <w:noProof/>
                <w:webHidden/>
              </w:rPr>
              <w:fldChar w:fldCharType="end"/>
            </w:r>
          </w:hyperlink>
        </w:p>
        <w:p w14:paraId="2D573773" w14:textId="7D701A37" w:rsidR="008B74C4" w:rsidRDefault="008B74C4">
          <w:pPr>
            <w:pStyle w:val="Kazalovsebine2"/>
            <w:tabs>
              <w:tab w:val="left" w:pos="880"/>
              <w:tab w:val="right" w:leader="dot" w:pos="9062"/>
            </w:tabs>
            <w:rPr>
              <w:rFonts w:asciiTheme="minorHAnsi" w:eastAsiaTheme="minorEastAsia" w:hAnsiTheme="minorHAnsi" w:cstheme="minorBidi"/>
              <w:noProof/>
              <w:lang w:eastAsia="sl-SI"/>
            </w:rPr>
          </w:pPr>
          <w:hyperlink w:anchor="_Toc203030265" w:history="1">
            <w:r w:rsidRPr="0076514F">
              <w:rPr>
                <w:rStyle w:val="Hiperpovezava"/>
                <w:noProof/>
              </w:rPr>
              <w:t>2.2</w:t>
            </w:r>
            <w:r>
              <w:rPr>
                <w:rFonts w:asciiTheme="minorHAnsi" w:eastAsiaTheme="minorEastAsia" w:hAnsiTheme="minorHAnsi" w:cstheme="minorBidi"/>
                <w:noProof/>
                <w:lang w:eastAsia="sl-SI"/>
              </w:rPr>
              <w:tab/>
            </w:r>
            <w:r w:rsidRPr="0076514F">
              <w:rPr>
                <w:rStyle w:val="Hiperpovezava"/>
                <w:noProof/>
              </w:rPr>
              <w:t>Rok za dobavo in prevzem blaga</w:t>
            </w:r>
            <w:r>
              <w:rPr>
                <w:noProof/>
                <w:webHidden/>
              </w:rPr>
              <w:tab/>
            </w:r>
            <w:r>
              <w:rPr>
                <w:noProof/>
                <w:webHidden/>
              </w:rPr>
              <w:fldChar w:fldCharType="begin"/>
            </w:r>
            <w:r>
              <w:rPr>
                <w:noProof/>
                <w:webHidden/>
              </w:rPr>
              <w:instrText xml:space="preserve"> PAGEREF _Toc203030265 \h </w:instrText>
            </w:r>
            <w:r>
              <w:rPr>
                <w:noProof/>
                <w:webHidden/>
              </w:rPr>
            </w:r>
            <w:r>
              <w:rPr>
                <w:noProof/>
                <w:webHidden/>
              </w:rPr>
              <w:fldChar w:fldCharType="separate"/>
            </w:r>
            <w:r>
              <w:rPr>
                <w:noProof/>
                <w:webHidden/>
              </w:rPr>
              <w:t>3</w:t>
            </w:r>
            <w:r>
              <w:rPr>
                <w:noProof/>
                <w:webHidden/>
              </w:rPr>
              <w:fldChar w:fldCharType="end"/>
            </w:r>
          </w:hyperlink>
        </w:p>
        <w:p w14:paraId="05F70D2C" w14:textId="0ACAB457" w:rsidR="008B74C4" w:rsidRDefault="008B74C4">
          <w:pPr>
            <w:pStyle w:val="Kazalovsebine1"/>
            <w:tabs>
              <w:tab w:val="left" w:pos="440"/>
              <w:tab w:val="right" w:leader="dot" w:pos="9062"/>
            </w:tabs>
            <w:rPr>
              <w:rFonts w:asciiTheme="minorHAnsi" w:eastAsiaTheme="minorEastAsia" w:hAnsiTheme="minorHAnsi" w:cstheme="minorBidi"/>
              <w:noProof/>
              <w:lang w:eastAsia="sl-SI"/>
            </w:rPr>
          </w:pPr>
          <w:hyperlink w:anchor="_Toc203030266" w:history="1">
            <w:r w:rsidRPr="0076514F">
              <w:rPr>
                <w:rStyle w:val="Hiperpovezava"/>
                <w:noProof/>
              </w:rPr>
              <w:t>3</w:t>
            </w:r>
            <w:r>
              <w:rPr>
                <w:rFonts w:asciiTheme="minorHAnsi" w:eastAsiaTheme="minorEastAsia" w:hAnsiTheme="minorHAnsi" w:cstheme="minorBidi"/>
                <w:noProof/>
                <w:lang w:eastAsia="sl-SI"/>
              </w:rPr>
              <w:tab/>
            </w:r>
            <w:r w:rsidRPr="0076514F">
              <w:rPr>
                <w:rStyle w:val="Hiperpovezava"/>
                <w:noProof/>
              </w:rPr>
              <w:t>PODROBEN OPIS PREDMETA JAVNEGA NAROČILA</w:t>
            </w:r>
            <w:r>
              <w:rPr>
                <w:noProof/>
                <w:webHidden/>
              </w:rPr>
              <w:tab/>
            </w:r>
            <w:r>
              <w:rPr>
                <w:noProof/>
                <w:webHidden/>
              </w:rPr>
              <w:fldChar w:fldCharType="begin"/>
            </w:r>
            <w:r>
              <w:rPr>
                <w:noProof/>
                <w:webHidden/>
              </w:rPr>
              <w:instrText xml:space="preserve"> PAGEREF _Toc203030266 \h </w:instrText>
            </w:r>
            <w:r>
              <w:rPr>
                <w:noProof/>
                <w:webHidden/>
              </w:rPr>
            </w:r>
            <w:r>
              <w:rPr>
                <w:noProof/>
                <w:webHidden/>
              </w:rPr>
              <w:fldChar w:fldCharType="separate"/>
            </w:r>
            <w:r>
              <w:rPr>
                <w:noProof/>
                <w:webHidden/>
              </w:rPr>
              <w:t>3</w:t>
            </w:r>
            <w:r>
              <w:rPr>
                <w:noProof/>
                <w:webHidden/>
              </w:rPr>
              <w:fldChar w:fldCharType="end"/>
            </w:r>
          </w:hyperlink>
        </w:p>
        <w:p w14:paraId="71C11504" w14:textId="7F589C32" w:rsidR="008B74C4" w:rsidRDefault="008B74C4">
          <w:pPr>
            <w:pStyle w:val="Kazalovsebine2"/>
            <w:tabs>
              <w:tab w:val="left" w:pos="880"/>
              <w:tab w:val="right" w:leader="dot" w:pos="9062"/>
            </w:tabs>
            <w:rPr>
              <w:rFonts w:asciiTheme="minorHAnsi" w:eastAsiaTheme="minorEastAsia" w:hAnsiTheme="minorHAnsi" w:cstheme="minorBidi"/>
              <w:noProof/>
              <w:lang w:eastAsia="sl-SI"/>
            </w:rPr>
          </w:pPr>
          <w:hyperlink w:anchor="_Toc203030267" w:history="1">
            <w:r w:rsidRPr="0076514F">
              <w:rPr>
                <w:rStyle w:val="Hiperpovezava"/>
                <w:noProof/>
              </w:rPr>
              <w:t>3.1</w:t>
            </w:r>
            <w:r>
              <w:rPr>
                <w:rFonts w:asciiTheme="minorHAnsi" w:eastAsiaTheme="minorEastAsia" w:hAnsiTheme="minorHAnsi" w:cstheme="minorBidi"/>
                <w:noProof/>
                <w:lang w:eastAsia="sl-SI"/>
              </w:rPr>
              <w:tab/>
            </w:r>
            <w:r w:rsidRPr="0076514F">
              <w:rPr>
                <w:rStyle w:val="Hiperpovezava"/>
                <w:noProof/>
              </w:rPr>
              <w:t>Skupne splošne tehnične zahteve za oba sklopa</w:t>
            </w:r>
            <w:r>
              <w:rPr>
                <w:noProof/>
                <w:webHidden/>
              </w:rPr>
              <w:tab/>
            </w:r>
            <w:r>
              <w:rPr>
                <w:noProof/>
                <w:webHidden/>
              </w:rPr>
              <w:fldChar w:fldCharType="begin"/>
            </w:r>
            <w:r>
              <w:rPr>
                <w:noProof/>
                <w:webHidden/>
              </w:rPr>
              <w:instrText xml:space="preserve"> PAGEREF _Toc203030267 \h </w:instrText>
            </w:r>
            <w:r>
              <w:rPr>
                <w:noProof/>
                <w:webHidden/>
              </w:rPr>
            </w:r>
            <w:r>
              <w:rPr>
                <w:noProof/>
                <w:webHidden/>
              </w:rPr>
              <w:fldChar w:fldCharType="separate"/>
            </w:r>
            <w:r>
              <w:rPr>
                <w:noProof/>
                <w:webHidden/>
              </w:rPr>
              <w:t>3</w:t>
            </w:r>
            <w:r>
              <w:rPr>
                <w:noProof/>
                <w:webHidden/>
              </w:rPr>
              <w:fldChar w:fldCharType="end"/>
            </w:r>
          </w:hyperlink>
        </w:p>
        <w:p w14:paraId="175037F6" w14:textId="7820587C"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68" w:history="1">
            <w:r w:rsidRPr="0076514F">
              <w:rPr>
                <w:rStyle w:val="Hiperpovezava"/>
                <w:noProof/>
              </w:rPr>
              <w:t>3.1.1</w:t>
            </w:r>
            <w:r>
              <w:rPr>
                <w:rFonts w:asciiTheme="minorHAnsi" w:eastAsiaTheme="minorEastAsia" w:hAnsiTheme="minorHAnsi" w:cstheme="minorBidi"/>
                <w:noProof/>
                <w:lang w:eastAsia="sl-SI"/>
              </w:rPr>
              <w:tab/>
            </w:r>
            <w:r w:rsidRPr="0076514F">
              <w:rPr>
                <w:rStyle w:val="Hiperpovezava"/>
                <w:bCs/>
                <w:noProof/>
              </w:rPr>
              <w:t>Splošne garancijske zahteve za diskovno opremo za SKLOP 1 in SKLOP 2 so:</w:t>
            </w:r>
            <w:r>
              <w:rPr>
                <w:noProof/>
                <w:webHidden/>
              </w:rPr>
              <w:tab/>
            </w:r>
            <w:r>
              <w:rPr>
                <w:noProof/>
                <w:webHidden/>
              </w:rPr>
              <w:fldChar w:fldCharType="begin"/>
            </w:r>
            <w:r>
              <w:rPr>
                <w:noProof/>
                <w:webHidden/>
              </w:rPr>
              <w:instrText xml:space="preserve"> PAGEREF _Toc203030268 \h </w:instrText>
            </w:r>
            <w:r>
              <w:rPr>
                <w:noProof/>
                <w:webHidden/>
              </w:rPr>
            </w:r>
            <w:r>
              <w:rPr>
                <w:noProof/>
                <w:webHidden/>
              </w:rPr>
              <w:fldChar w:fldCharType="separate"/>
            </w:r>
            <w:r>
              <w:rPr>
                <w:noProof/>
                <w:webHidden/>
              </w:rPr>
              <w:t>4</w:t>
            </w:r>
            <w:r>
              <w:rPr>
                <w:noProof/>
                <w:webHidden/>
              </w:rPr>
              <w:fldChar w:fldCharType="end"/>
            </w:r>
          </w:hyperlink>
        </w:p>
        <w:p w14:paraId="7B7F956E" w14:textId="1F00802B" w:rsidR="008B74C4" w:rsidRDefault="008B74C4">
          <w:pPr>
            <w:pStyle w:val="Kazalovsebine2"/>
            <w:tabs>
              <w:tab w:val="left" w:pos="880"/>
              <w:tab w:val="right" w:leader="dot" w:pos="9062"/>
            </w:tabs>
            <w:rPr>
              <w:rFonts w:asciiTheme="minorHAnsi" w:eastAsiaTheme="minorEastAsia" w:hAnsiTheme="minorHAnsi" w:cstheme="minorBidi"/>
              <w:noProof/>
              <w:lang w:eastAsia="sl-SI"/>
            </w:rPr>
          </w:pPr>
          <w:hyperlink w:anchor="_Toc203030269" w:history="1">
            <w:r w:rsidRPr="0076514F">
              <w:rPr>
                <w:rStyle w:val="Hiperpovezava"/>
                <w:noProof/>
              </w:rPr>
              <w:t>3.2</w:t>
            </w:r>
            <w:r>
              <w:rPr>
                <w:rFonts w:asciiTheme="minorHAnsi" w:eastAsiaTheme="minorEastAsia" w:hAnsiTheme="minorHAnsi" w:cstheme="minorBidi"/>
                <w:noProof/>
                <w:lang w:eastAsia="sl-SI"/>
              </w:rPr>
              <w:tab/>
            </w:r>
            <w:r w:rsidRPr="0076514F">
              <w:rPr>
                <w:rStyle w:val="Hiperpovezava"/>
                <w:noProof/>
              </w:rPr>
              <w:t>SKLOP 1 – nadgradnja in rekonfiguracija diskovnih sistemov NetApp in dodatne FC kartice za strežnike Lenovo</w:t>
            </w:r>
            <w:r>
              <w:rPr>
                <w:noProof/>
                <w:webHidden/>
              </w:rPr>
              <w:tab/>
            </w:r>
            <w:r>
              <w:rPr>
                <w:noProof/>
                <w:webHidden/>
              </w:rPr>
              <w:fldChar w:fldCharType="begin"/>
            </w:r>
            <w:r>
              <w:rPr>
                <w:noProof/>
                <w:webHidden/>
              </w:rPr>
              <w:instrText xml:space="preserve"> PAGEREF _Toc203030269 \h </w:instrText>
            </w:r>
            <w:r>
              <w:rPr>
                <w:noProof/>
                <w:webHidden/>
              </w:rPr>
            </w:r>
            <w:r>
              <w:rPr>
                <w:noProof/>
                <w:webHidden/>
              </w:rPr>
              <w:fldChar w:fldCharType="separate"/>
            </w:r>
            <w:r>
              <w:rPr>
                <w:noProof/>
                <w:webHidden/>
              </w:rPr>
              <w:t>5</w:t>
            </w:r>
            <w:r>
              <w:rPr>
                <w:noProof/>
                <w:webHidden/>
              </w:rPr>
              <w:fldChar w:fldCharType="end"/>
            </w:r>
          </w:hyperlink>
        </w:p>
        <w:p w14:paraId="68949E96" w14:textId="0F9FA14E"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0" w:history="1">
            <w:r w:rsidRPr="0076514F">
              <w:rPr>
                <w:rStyle w:val="Hiperpovezava"/>
                <w:noProof/>
              </w:rPr>
              <w:t>3.2.1</w:t>
            </w:r>
            <w:r>
              <w:rPr>
                <w:rFonts w:asciiTheme="minorHAnsi" w:eastAsiaTheme="minorEastAsia" w:hAnsiTheme="minorHAnsi" w:cstheme="minorBidi"/>
                <w:noProof/>
                <w:lang w:eastAsia="sl-SI"/>
              </w:rPr>
              <w:tab/>
            </w:r>
            <w:r w:rsidRPr="0076514F">
              <w:rPr>
                <w:rStyle w:val="Hiperpovezava"/>
                <w:noProof/>
              </w:rPr>
              <w:t>Nadgradnja diskovnih sistemov NetApp</w:t>
            </w:r>
            <w:r>
              <w:rPr>
                <w:noProof/>
                <w:webHidden/>
              </w:rPr>
              <w:tab/>
            </w:r>
            <w:r>
              <w:rPr>
                <w:noProof/>
                <w:webHidden/>
              </w:rPr>
              <w:fldChar w:fldCharType="begin"/>
            </w:r>
            <w:r>
              <w:rPr>
                <w:noProof/>
                <w:webHidden/>
              </w:rPr>
              <w:instrText xml:space="preserve"> PAGEREF _Toc203030270 \h </w:instrText>
            </w:r>
            <w:r>
              <w:rPr>
                <w:noProof/>
                <w:webHidden/>
              </w:rPr>
            </w:r>
            <w:r>
              <w:rPr>
                <w:noProof/>
                <w:webHidden/>
              </w:rPr>
              <w:fldChar w:fldCharType="separate"/>
            </w:r>
            <w:r>
              <w:rPr>
                <w:noProof/>
                <w:webHidden/>
              </w:rPr>
              <w:t>5</w:t>
            </w:r>
            <w:r>
              <w:rPr>
                <w:noProof/>
                <w:webHidden/>
              </w:rPr>
              <w:fldChar w:fldCharType="end"/>
            </w:r>
          </w:hyperlink>
        </w:p>
        <w:p w14:paraId="2894C3A0" w14:textId="4BF71C77"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1" w:history="1">
            <w:r w:rsidRPr="0076514F">
              <w:rPr>
                <w:rStyle w:val="Hiperpovezava"/>
                <w:noProof/>
              </w:rPr>
              <w:t>3.2.2</w:t>
            </w:r>
            <w:r>
              <w:rPr>
                <w:rFonts w:asciiTheme="minorHAnsi" w:eastAsiaTheme="minorEastAsia" w:hAnsiTheme="minorHAnsi" w:cstheme="minorBidi"/>
                <w:noProof/>
                <w:lang w:eastAsia="sl-SI"/>
              </w:rPr>
              <w:tab/>
            </w:r>
            <w:r w:rsidRPr="0076514F">
              <w:rPr>
                <w:rStyle w:val="Hiperpovezava"/>
                <w:noProof/>
              </w:rPr>
              <w:t>Kabli in drug potrošni material</w:t>
            </w:r>
            <w:r>
              <w:rPr>
                <w:noProof/>
                <w:webHidden/>
              </w:rPr>
              <w:tab/>
            </w:r>
            <w:r>
              <w:rPr>
                <w:noProof/>
                <w:webHidden/>
              </w:rPr>
              <w:fldChar w:fldCharType="begin"/>
            </w:r>
            <w:r>
              <w:rPr>
                <w:noProof/>
                <w:webHidden/>
              </w:rPr>
              <w:instrText xml:space="preserve"> PAGEREF _Toc203030271 \h </w:instrText>
            </w:r>
            <w:r>
              <w:rPr>
                <w:noProof/>
                <w:webHidden/>
              </w:rPr>
            </w:r>
            <w:r>
              <w:rPr>
                <w:noProof/>
                <w:webHidden/>
              </w:rPr>
              <w:fldChar w:fldCharType="separate"/>
            </w:r>
            <w:r>
              <w:rPr>
                <w:noProof/>
                <w:webHidden/>
              </w:rPr>
              <w:t>6</w:t>
            </w:r>
            <w:r>
              <w:rPr>
                <w:noProof/>
                <w:webHidden/>
              </w:rPr>
              <w:fldChar w:fldCharType="end"/>
            </w:r>
          </w:hyperlink>
        </w:p>
        <w:p w14:paraId="6E219083" w14:textId="124C7BED"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2" w:history="1">
            <w:r w:rsidRPr="0076514F">
              <w:rPr>
                <w:rStyle w:val="Hiperpovezava"/>
                <w:noProof/>
              </w:rPr>
              <w:t>3.2.3</w:t>
            </w:r>
            <w:r>
              <w:rPr>
                <w:rFonts w:asciiTheme="minorHAnsi" w:eastAsiaTheme="minorEastAsia" w:hAnsiTheme="minorHAnsi" w:cstheme="minorBidi"/>
                <w:noProof/>
                <w:lang w:eastAsia="sl-SI"/>
              </w:rPr>
              <w:tab/>
            </w:r>
            <w:r w:rsidRPr="0076514F">
              <w:rPr>
                <w:rStyle w:val="Hiperpovezava"/>
                <w:noProof/>
              </w:rPr>
              <w:t>Nadgradnja gostiteljskih strežnikov Lenovo z dodatnimi FC SAN karticami</w:t>
            </w:r>
            <w:r>
              <w:rPr>
                <w:noProof/>
                <w:webHidden/>
              </w:rPr>
              <w:tab/>
            </w:r>
            <w:r>
              <w:rPr>
                <w:noProof/>
                <w:webHidden/>
              </w:rPr>
              <w:fldChar w:fldCharType="begin"/>
            </w:r>
            <w:r>
              <w:rPr>
                <w:noProof/>
                <w:webHidden/>
              </w:rPr>
              <w:instrText xml:space="preserve"> PAGEREF _Toc203030272 \h </w:instrText>
            </w:r>
            <w:r>
              <w:rPr>
                <w:noProof/>
                <w:webHidden/>
              </w:rPr>
            </w:r>
            <w:r>
              <w:rPr>
                <w:noProof/>
                <w:webHidden/>
              </w:rPr>
              <w:fldChar w:fldCharType="separate"/>
            </w:r>
            <w:r>
              <w:rPr>
                <w:noProof/>
                <w:webHidden/>
              </w:rPr>
              <w:t>6</w:t>
            </w:r>
            <w:r>
              <w:rPr>
                <w:noProof/>
                <w:webHidden/>
              </w:rPr>
              <w:fldChar w:fldCharType="end"/>
            </w:r>
          </w:hyperlink>
        </w:p>
        <w:p w14:paraId="18B1E50F" w14:textId="47EDCB20"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3" w:history="1">
            <w:r w:rsidRPr="0076514F">
              <w:rPr>
                <w:rStyle w:val="Hiperpovezava"/>
                <w:noProof/>
              </w:rPr>
              <w:t>3.2.4</w:t>
            </w:r>
            <w:r>
              <w:rPr>
                <w:rFonts w:asciiTheme="minorHAnsi" w:eastAsiaTheme="minorEastAsia" w:hAnsiTheme="minorHAnsi" w:cstheme="minorBidi"/>
                <w:noProof/>
                <w:lang w:eastAsia="sl-SI"/>
              </w:rPr>
              <w:tab/>
            </w:r>
            <w:r w:rsidRPr="0076514F">
              <w:rPr>
                <w:rStyle w:val="Hiperpovezava"/>
                <w:noProof/>
              </w:rPr>
              <w:t>Storitve vgradnje in konfiguracije sistemske opreme</w:t>
            </w:r>
            <w:r>
              <w:rPr>
                <w:noProof/>
                <w:webHidden/>
              </w:rPr>
              <w:tab/>
            </w:r>
            <w:r>
              <w:rPr>
                <w:noProof/>
                <w:webHidden/>
              </w:rPr>
              <w:fldChar w:fldCharType="begin"/>
            </w:r>
            <w:r>
              <w:rPr>
                <w:noProof/>
                <w:webHidden/>
              </w:rPr>
              <w:instrText xml:space="preserve"> PAGEREF _Toc203030273 \h </w:instrText>
            </w:r>
            <w:r>
              <w:rPr>
                <w:noProof/>
                <w:webHidden/>
              </w:rPr>
            </w:r>
            <w:r>
              <w:rPr>
                <w:noProof/>
                <w:webHidden/>
              </w:rPr>
              <w:fldChar w:fldCharType="separate"/>
            </w:r>
            <w:r>
              <w:rPr>
                <w:noProof/>
                <w:webHidden/>
              </w:rPr>
              <w:t>6</w:t>
            </w:r>
            <w:r>
              <w:rPr>
                <w:noProof/>
                <w:webHidden/>
              </w:rPr>
              <w:fldChar w:fldCharType="end"/>
            </w:r>
          </w:hyperlink>
        </w:p>
        <w:p w14:paraId="7BAD207A" w14:textId="7F041008" w:rsidR="008B74C4" w:rsidRDefault="008B74C4">
          <w:pPr>
            <w:pStyle w:val="Kazalovsebine2"/>
            <w:tabs>
              <w:tab w:val="left" w:pos="880"/>
              <w:tab w:val="right" w:leader="dot" w:pos="9062"/>
            </w:tabs>
            <w:rPr>
              <w:rFonts w:asciiTheme="minorHAnsi" w:eastAsiaTheme="minorEastAsia" w:hAnsiTheme="minorHAnsi" w:cstheme="minorBidi"/>
              <w:noProof/>
              <w:lang w:eastAsia="sl-SI"/>
            </w:rPr>
          </w:pPr>
          <w:hyperlink w:anchor="_Toc203030274" w:history="1">
            <w:r w:rsidRPr="0076514F">
              <w:rPr>
                <w:rStyle w:val="Hiperpovezava"/>
                <w:noProof/>
              </w:rPr>
              <w:t>3.3</w:t>
            </w:r>
            <w:r>
              <w:rPr>
                <w:rFonts w:asciiTheme="minorHAnsi" w:eastAsiaTheme="minorEastAsia" w:hAnsiTheme="minorHAnsi" w:cstheme="minorBidi"/>
                <w:noProof/>
                <w:lang w:eastAsia="sl-SI"/>
              </w:rPr>
              <w:tab/>
            </w:r>
            <w:r w:rsidRPr="0076514F">
              <w:rPr>
                <w:rStyle w:val="Hiperpovezava"/>
                <w:noProof/>
              </w:rPr>
              <w:t>SKLOP 2 – nadgradnja in rekonfiguracija diskovja Dell EMC UNITY in nadgradnja FC SAN stikal z zmogljivejšimi</w:t>
            </w:r>
            <w:r>
              <w:rPr>
                <w:noProof/>
                <w:webHidden/>
              </w:rPr>
              <w:tab/>
            </w:r>
            <w:r>
              <w:rPr>
                <w:noProof/>
                <w:webHidden/>
              </w:rPr>
              <w:fldChar w:fldCharType="begin"/>
            </w:r>
            <w:r>
              <w:rPr>
                <w:noProof/>
                <w:webHidden/>
              </w:rPr>
              <w:instrText xml:space="preserve"> PAGEREF _Toc203030274 \h </w:instrText>
            </w:r>
            <w:r>
              <w:rPr>
                <w:noProof/>
                <w:webHidden/>
              </w:rPr>
            </w:r>
            <w:r>
              <w:rPr>
                <w:noProof/>
                <w:webHidden/>
              </w:rPr>
              <w:fldChar w:fldCharType="separate"/>
            </w:r>
            <w:r>
              <w:rPr>
                <w:noProof/>
                <w:webHidden/>
              </w:rPr>
              <w:t>8</w:t>
            </w:r>
            <w:r>
              <w:rPr>
                <w:noProof/>
                <w:webHidden/>
              </w:rPr>
              <w:fldChar w:fldCharType="end"/>
            </w:r>
          </w:hyperlink>
        </w:p>
        <w:p w14:paraId="3BC3D2B8" w14:textId="4B043B96"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5" w:history="1">
            <w:r w:rsidRPr="0076514F">
              <w:rPr>
                <w:rStyle w:val="Hiperpovezava"/>
                <w:noProof/>
              </w:rPr>
              <w:t>3.3.1</w:t>
            </w:r>
            <w:r>
              <w:rPr>
                <w:rFonts w:asciiTheme="minorHAnsi" w:eastAsiaTheme="minorEastAsia" w:hAnsiTheme="minorHAnsi" w:cstheme="minorBidi"/>
                <w:noProof/>
                <w:lang w:eastAsia="sl-SI"/>
              </w:rPr>
              <w:tab/>
            </w:r>
            <w:r w:rsidRPr="0076514F">
              <w:rPr>
                <w:rStyle w:val="Hiperpovezava"/>
                <w:noProof/>
              </w:rPr>
              <w:t>Nadgradnja diskovnega sistema Dell EMC UNITY XT480, 1 komplet</w:t>
            </w:r>
            <w:r>
              <w:rPr>
                <w:noProof/>
                <w:webHidden/>
              </w:rPr>
              <w:tab/>
            </w:r>
            <w:r>
              <w:rPr>
                <w:noProof/>
                <w:webHidden/>
              </w:rPr>
              <w:fldChar w:fldCharType="begin"/>
            </w:r>
            <w:r>
              <w:rPr>
                <w:noProof/>
                <w:webHidden/>
              </w:rPr>
              <w:instrText xml:space="preserve"> PAGEREF _Toc203030275 \h </w:instrText>
            </w:r>
            <w:r>
              <w:rPr>
                <w:noProof/>
                <w:webHidden/>
              </w:rPr>
            </w:r>
            <w:r>
              <w:rPr>
                <w:noProof/>
                <w:webHidden/>
              </w:rPr>
              <w:fldChar w:fldCharType="separate"/>
            </w:r>
            <w:r>
              <w:rPr>
                <w:noProof/>
                <w:webHidden/>
              </w:rPr>
              <w:t>8</w:t>
            </w:r>
            <w:r>
              <w:rPr>
                <w:noProof/>
                <w:webHidden/>
              </w:rPr>
              <w:fldChar w:fldCharType="end"/>
            </w:r>
          </w:hyperlink>
        </w:p>
        <w:p w14:paraId="6277B3FC" w14:textId="7B1D7C1D"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6" w:history="1">
            <w:r w:rsidRPr="0076514F">
              <w:rPr>
                <w:rStyle w:val="Hiperpovezava"/>
                <w:noProof/>
              </w:rPr>
              <w:t>3.3.2</w:t>
            </w:r>
            <w:r>
              <w:rPr>
                <w:rFonts w:asciiTheme="minorHAnsi" w:eastAsiaTheme="minorEastAsia" w:hAnsiTheme="minorHAnsi" w:cstheme="minorBidi"/>
                <w:noProof/>
                <w:lang w:eastAsia="sl-SI"/>
              </w:rPr>
              <w:tab/>
            </w:r>
            <w:r w:rsidRPr="0076514F">
              <w:rPr>
                <w:rStyle w:val="Hiperpovezava"/>
                <w:noProof/>
              </w:rPr>
              <w:t>Zmogljiva FC SAN stikala, 64 portna, 2 kosa</w:t>
            </w:r>
            <w:r>
              <w:rPr>
                <w:noProof/>
                <w:webHidden/>
              </w:rPr>
              <w:tab/>
            </w:r>
            <w:r>
              <w:rPr>
                <w:noProof/>
                <w:webHidden/>
              </w:rPr>
              <w:fldChar w:fldCharType="begin"/>
            </w:r>
            <w:r>
              <w:rPr>
                <w:noProof/>
                <w:webHidden/>
              </w:rPr>
              <w:instrText xml:space="preserve"> PAGEREF _Toc203030276 \h </w:instrText>
            </w:r>
            <w:r>
              <w:rPr>
                <w:noProof/>
                <w:webHidden/>
              </w:rPr>
            </w:r>
            <w:r>
              <w:rPr>
                <w:noProof/>
                <w:webHidden/>
              </w:rPr>
              <w:fldChar w:fldCharType="separate"/>
            </w:r>
            <w:r>
              <w:rPr>
                <w:noProof/>
                <w:webHidden/>
              </w:rPr>
              <w:t>8</w:t>
            </w:r>
            <w:r>
              <w:rPr>
                <w:noProof/>
                <w:webHidden/>
              </w:rPr>
              <w:fldChar w:fldCharType="end"/>
            </w:r>
          </w:hyperlink>
        </w:p>
        <w:p w14:paraId="2540ADE7" w14:textId="3D433BD1" w:rsidR="008B74C4" w:rsidRDefault="008B74C4">
          <w:pPr>
            <w:pStyle w:val="Kazalovsebine3"/>
            <w:tabs>
              <w:tab w:val="left" w:pos="1320"/>
              <w:tab w:val="right" w:leader="dot" w:pos="9062"/>
            </w:tabs>
            <w:rPr>
              <w:rFonts w:asciiTheme="minorHAnsi" w:eastAsiaTheme="minorEastAsia" w:hAnsiTheme="minorHAnsi" w:cstheme="minorBidi"/>
              <w:noProof/>
              <w:lang w:eastAsia="sl-SI"/>
            </w:rPr>
          </w:pPr>
          <w:hyperlink w:anchor="_Toc203030277" w:history="1">
            <w:r w:rsidRPr="0076514F">
              <w:rPr>
                <w:rStyle w:val="Hiperpovezava"/>
                <w:noProof/>
              </w:rPr>
              <w:t>3.3.3</w:t>
            </w:r>
            <w:r>
              <w:rPr>
                <w:rFonts w:asciiTheme="minorHAnsi" w:eastAsiaTheme="minorEastAsia" w:hAnsiTheme="minorHAnsi" w:cstheme="minorBidi"/>
                <w:noProof/>
                <w:lang w:eastAsia="sl-SI"/>
              </w:rPr>
              <w:tab/>
            </w:r>
            <w:r w:rsidRPr="0076514F">
              <w:rPr>
                <w:rStyle w:val="Hiperpovezava"/>
                <w:noProof/>
              </w:rPr>
              <w:t>Storitve vgradnje in konfiguracije sistemske opreme</w:t>
            </w:r>
            <w:r>
              <w:rPr>
                <w:noProof/>
                <w:webHidden/>
              </w:rPr>
              <w:tab/>
            </w:r>
            <w:r>
              <w:rPr>
                <w:noProof/>
                <w:webHidden/>
              </w:rPr>
              <w:fldChar w:fldCharType="begin"/>
            </w:r>
            <w:r>
              <w:rPr>
                <w:noProof/>
                <w:webHidden/>
              </w:rPr>
              <w:instrText xml:space="preserve"> PAGEREF _Toc203030277 \h </w:instrText>
            </w:r>
            <w:r>
              <w:rPr>
                <w:noProof/>
                <w:webHidden/>
              </w:rPr>
            </w:r>
            <w:r>
              <w:rPr>
                <w:noProof/>
                <w:webHidden/>
              </w:rPr>
              <w:fldChar w:fldCharType="separate"/>
            </w:r>
            <w:r>
              <w:rPr>
                <w:noProof/>
                <w:webHidden/>
              </w:rPr>
              <w:t>10</w:t>
            </w:r>
            <w:r>
              <w:rPr>
                <w:noProof/>
                <w:webHidden/>
              </w:rPr>
              <w:fldChar w:fldCharType="end"/>
            </w:r>
          </w:hyperlink>
        </w:p>
        <w:p w14:paraId="6C5FEDB0" w14:textId="3D5C4B36" w:rsidR="00823A0F" w:rsidRDefault="00823A0F" w:rsidP="00304D99">
          <w:pPr>
            <w:pStyle w:val="Kazalovsebine1"/>
            <w:tabs>
              <w:tab w:val="left" w:pos="435"/>
              <w:tab w:val="right" w:leader="dot" w:pos="9060"/>
            </w:tabs>
            <w:rPr>
              <w:rStyle w:val="Hiperpovezava"/>
              <w:noProof/>
              <w:kern w:val="2"/>
              <w:lang w:eastAsia="sl-SI"/>
              <w14:ligatures w14:val="standardContextual"/>
            </w:rPr>
          </w:pPr>
          <w:r>
            <w:fldChar w:fldCharType="end"/>
          </w:r>
        </w:p>
      </w:sdtContent>
    </w:sdt>
    <w:p w14:paraId="00EE296E" w14:textId="53B6D108" w:rsidR="7ED9EAC8" w:rsidRDefault="7ED9EAC8" w:rsidP="00EA2792">
      <w:pPr>
        <w:pStyle w:val="Kazalovsebine1"/>
        <w:tabs>
          <w:tab w:val="left" w:pos="435"/>
          <w:tab w:val="right" w:leader="dot" w:pos="9060"/>
        </w:tabs>
        <w:rPr>
          <w:rStyle w:val="Hiperpovezava"/>
        </w:rPr>
      </w:pPr>
    </w:p>
    <w:p w14:paraId="3E6C8F60" w14:textId="77777777" w:rsidR="005D245F" w:rsidRDefault="005D245F">
      <w:pPr>
        <w:rPr>
          <w:rFonts w:ascii="Calibri Light" w:eastAsia="Times New Roman" w:hAnsi="Calibri Light"/>
          <w:b/>
          <w:color w:val="2E74B5"/>
          <w:sz w:val="32"/>
          <w:szCs w:val="32"/>
        </w:rPr>
      </w:pPr>
      <w:r>
        <w:br w:type="page"/>
      </w:r>
    </w:p>
    <w:p w14:paraId="13D6018C" w14:textId="78E0DD6E" w:rsidR="001B4DAE" w:rsidRDefault="00D73833" w:rsidP="001B4DAE">
      <w:pPr>
        <w:pStyle w:val="Naslov1"/>
      </w:pPr>
      <w:bookmarkStart w:id="0" w:name="_Toc203030262"/>
      <w:r>
        <w:lastRenderedPageBreak/>
        <w:t>UVOD</w:t>
      </w:r>
      <w:bookmarkEnd w:id="0"/>
      <w:r>
        <w:t xml:space="preserve"> </w:t>
      </w:r>
    </w:p>
    <w:p w14:paraId="5E7E7D6D" w14:textId="61DE094E" w:rsidR="00435EF4" w:rsidRDefault="000F3466" w:rsidP="00674140">
      <w:pPr>
        <w:jc w:val="both"/>
      </w:pPr>
      <w:r w:rsidRPr="775AD2FA">
        <w:t xml:space="preserve">Predmet javnega naročila </w:t>
      </w:r>
      <w:r w:rsidR="00435EF4">
        <w:t>je n</w:t>
      </w:r>
      <w:r w:rsidR="00435EF4" w:rsidRPr="00435EF4">
        <w:t>adgradnja in konsolidacija diskovnih sistemo</w:t>
      </w:r>
      <w:r w:rsidR="00D73833">
        <w:t xml:space="preserve">v </w:t>
      </w:r>
      <w:proofErr w:type="spellStart"/>
      <w:r w:rsidR="00D73833">
        <w:t>Netapp</w:t>
      </w:r>
      <w:proofErr w:type="spellEnd"/>
      <w:r w:rsidR="00D73833">
        <w:t xml:space="preserve"> in Dell EMC </w:t>
      </w:r>
      <w:proofErr w:type="spellStart"/>
      <w:r w:rsidR="00D73833">
        <w:t>Unity</w:t>
      </w:r>
      <w:proofErr w:type="spellEnd"/>
      <w:r w:rsidR="00435EF4" w:rsidRPr="00435EF4">
        <w:t xml:space="preserve"> za povečanje pomnilniških kapacitet in visoke razpoložljivosti produkcijskega okolja sistemov za nadzor morskega ribištva</w:t>
      </w:r>
      <w:r w:rsidR="00435EF4">
        <w:t xml:space="preserve"> z dodatnimi diskovnimi kapacitetami in SAN stikali. </w:t>
      </w:r>
    </w:p>
    <w:p w14:paraId="5909F8CF" w14:textId="4D2E2BF1" w:rsidR="00D73833" w:rsidRDefault="00D73833" w:rsidP="00D73833">
      <w:pPr>
        <w:jc w:val="both"/>
      </w:pPr>
      <w:r>
        <w:t xml:space="preserve">Naročnik mora nadgraditi diskovna sistema zaradi zahtev nacionalne in evropske zakonodaje, ki zahteva, da morajo vse države članice EU so zavezane nadzorovati dejavnosti, ki jih v povezavi s skupno ribiško politiko EU na njihovem ozemlju ali v vodah, ki so pod njihovo suverenostjo ali jurisdikcijo, opravlja katera koli fizična ali pravna oseba. Zato nadzor morskega ribištva poteka na vseh stopnjah verige dodane vrednosti: na ribiških plovilih; v pristaniščih, kjer se iztovarja ribiške proizvode; med transportom ribiških proizvodov; v obratih, ki predelujejo ribiške proizvode; na mestih prodaje ribiških proizvodov (trgovine, restavracije). Vse ribolovne aktivnosti se na morju intenzivno nadzorujejo tudi s pomočjo posrednih zaznav ribiških aktivnosti na morju, ob pomoči oddajnikov VMS, ki so nameščeni na vseh večjih ribiških plovilih, s pomočjo radarjev, letalskega nadzora na morju, opažanja aktivnosti drugih nadzornih organov in brezpilotnih letal. </w:t>
      </w:r>
    </w:p>
    <w:p w14:paraId="4CEA1685" w14:textId="2DFC837D" w:rsidR="00D73833" w:rsidRDefault="00D73833" w:rsidP="00D73833">
      <w:pPr>
        <w:jc w:val="both"/>
      </w:pPr>
      <w:r>
        <w:t>Skladno z EU zakonodajo se digitalizacija morskega ribištva povečuje in do leta 2028 bo beleženje ribolova slovenske ribiške flote v celoti potekal elektronsko.</w:t>
      </w:r>
    </w:p>
    <w:p w14:paraId="497A4278" w14:textId="008ADF5C" w:rsidR="00D73833" w:rsidRDefault="00D73833" w:rsidP="00D73833">
      <w:pPr>
        <w:jc w:val="both"/>
      </w:pPr>
      <w:r w:rsidRPr="00D73833">
        <w:t xml:space="preserve">Cilj nadgradenj diskovnih sistemov je povečanje visoke razpoložljivost vseh informacijskih rešitev, saj bodo te lahko tekle tako na infrastrukturi Inšpektorata za kmetijstvo, gozdarstvo, lovstvo in ribištvo (v nadaljevanju IRSKGLR) kot </w:t>
      </w:r>
      <w:r>
        <w:t>naročnika</w:t>
      </w:r>
      <w:r w:rsidR="00137CD0">
        <w:t>. Lažja bo tudi</w:t>
      </w:r>
      <w:r w:rsidRPr="00D73833">
        <w:t xml:space="preserve"> konsolidacija upravljanja virtualnih strežnikov preko enotnega V-centra in konsolidacija infrastrukture z virtualnim okoljem</w:t>
      </w:r>
      <w:r w:rsidR="001A2B41">
        <w:t xml:space="preserve"> Ministrstva za digitalno preobrazbo (v nadaljevanju</w:t>
      </w:r>
      <w:r w:rsidRPr="00D73833">
        <w:t xml:space="preserve"> MDP</w:t>
      </w:r>
      <w:r w:rsidR="001A2B41">
        <w:t>)</w:t>
      </w:r>
      <w:r w:rsidR="008963E6">
        <w:t>.</w:t>
      </w:r>
    </w:p>
    <w:p w14:paraId="30A90BEB" w14:textId="52C91D21" w:rsidR="00647006" w:rsidRDefault="00FB5797" w:rsidP="00647006">
      <w:pPr>
        <w:tabs>
          <w:tab w:val="left" w:pos="960"/>
        </w:tabs>
        <w:jc w:val="both"/>
        <w:rPr>
          <w:rFonts w:cs="Arial"/>
          <w:szCs w:val="20"/>
          <w:lang w:eastAsia="sl-SI"/>
        </w:rPr>
      </w:pPr>
      <w:r>
        <w:t xml:space="preserve">Sistemska oprema, ki se nadgrajuje, je del </w:t>
      </w:r>
      <w:r w:rsidR="00963EBE">
        <w:t>centralne virtualne infrastrukture, ki jo upravlja Ministrstvo za digitalno preobrazbo.</w:t>
      </w:r>
      <w:r w:rsidR="00647006">
        <w:t xml:space="preserve"> </w:t>
      </w:r>
      <w:r w:rsidR="00647006" w:rsidRPr="006765E6">
        <w:rPr>
          <w:rFonts w:cs="Arial"/>
          <w:szCs w:val="20"/>
          <w:lang w:eastAsia="sl-SI"/>
        </w:rPr>
        <w:t xml:space="preserve">Vsa oprema </w:t>
      </w:r>
      <w:r w:rsidR="00647006">
        <w:rPr>
          <w:rFonts w:cs="Arial"/>
          <w:szCs w:val="20"/>
          <w:lang w:eastAsia="sl-SI"/>
        </w:rPr>
        <w:t>se nahaja</w:t>
      </w:r>
      <w:r w:rsidR="00647006" w:rsidRPr="006765E6">
        <w:rPr>
          <w:rFonts w:cs="Arial"/>
          <w:szCs w:val="20"/>
          <w:lang w:eastAsia="sl-SI"/>
        </w:rPr>
        <w:t xml:space="preserve"> v sistemski sobi, na lokaciji Dunajska cesta 22, Ljubljana. </w:t>
      </w:r>
    </w:p>
    <w:p w14:paraId="0CBB6721" w14:textId="74032895" w:rsidR="00005E7B" w:rsidRDefault="005C4726" w:rsidP="005C4726">
      <w:pPr>
        <w:pStyle w:val="Naslov1"/>
      </w:pPr>
      <w:bookmarkStart w:id="1" w:name="_Toc203030263"/>
      <w:r>
        <w:t>PREDMET JAVNEGA NAROČILA</w:t>
      </w:r>
      <w:bookmarkEnd w:id="1"/>
      <w:r>
        <w:t xml:space="preserve"> </w:t>
      </w:r>
      <w:r w:rsidR="00005E7B">
        <w:t xml:space="preserve"> </w:t>
      </w:r>
    </w:p>
    <w:p w14:paraId="26F604C8" w14:textId="521B51EC" w:rsidR="00D73833" w:rsidRDefault="00D73833" w:rsidP="006810A4">
      <w:pPr>
        <w:tabs>
          <w:tab w:val="left" w:pos="960"/>
        </w:tabs>
        <w:jc w:val="both"/>
        <w:rPr>
          <w:rFonts w:cs="Arial"/>
          <w:szCs w:val="20"/>
          <w:lang w:eastAsia="sl-SI"/>
        </w:rPr>
      </w:pPr>
      <w:r w:rsidRPr="00D73833">
        <w:rPr>
          <w:rFonts w:cs="Arial"/>
          <w:szCs w:val="20"/>
          <w:lang w:eastAsia="sl-SI"/>
        </w:rPr>
        <w:t>Nadgrajuje se obstoječa sistemska oprema, ki je v produkciji in mora biti visoko razpoložljiva 24/7, tudi v času nadgradnje, saj na njej tečejo ključne aplikacije za nadzor morskega ribištva, ki morajo biti na voljo ves čas, tako zaradi stalnega sledenja aktivnosti morskega ribištva preko satelitskih in radarskih sistemov, sprejemanja podatkov o ulovu in prvi prodaji ter sprotni izmenjavi podatkov z zalednimi sistemi EU.</w:t>
      </w:r>
    </w:p>
    <w:p w14:paraId="66B6A1A0" w14:textId="33E990A2" w:rsidR="0029716E" w:rsidRPr="0029716E" w:rsidRDefault="006810A4" w:rsidP="0029716E">
      <w:pPr>
        <w:tabs>
          <w:tab w:val="left" w:pos="960"/>
        </w:tabs>
        <w:jc w:val="both"/>
        <w:rPr>
          <w:rFonts w:cs="Arial"/>
          <w:bCs/>
          <w:szCs w:val="20"/>
        </w:rPr>
      </w:pPr>
      <w:r>
        <w:rPr>
          <w:rFonts w:cs="Arial"/>
          <w:szCs w:val="20"/>
          <w:lang w:eastAsia="sl-SI"/>
        </w:rPr>
        <w:t xml:space="preserve">Nadgradnja se nanaša na obstoječo sistemsko infrastrukturo za nadzor morskega ribištva, kjer se, zaradi stalnega povečevanja obsega podatkov sistemov za nadzor morskega ribištva, nadgrajujejo pomnilniške diskovne kapacitete in hrbtenica SAN stikal, s katerimi bodo vsa centralna </w:t>
      </w:r>
      <w:proofErr w:type="spellStart"/>
      <w:r>
        <w:rPr>
          <w:rFonts w:cs="Arial"/>
          <w:szCs w:val="20"/>
          <w:lang w:eastAsia="sl-SI"/>
        </w:rPr>
        <w:t>diskovja</w:t>
      </w:r>
      <w:proofErr w:type="spellEnd"/>
      <w:r>
        <w:rPr>
          <w:rFonts w:cs="Arial"/>
          <w:szCs w:val="20"/>
          <w:lang w:eastAsia="sl-SI"/>
        </w:rPr>
        <w:t xml:space="preserve"> povezana v enotno infrastrukturo sistemov za nadzor morskega ribištva </w:t>
      </w:r>
      <w:r w:rsidR="005C4726">
        <w:rPr>
          <w:rFonts w:cs="Arial"/>
          <w:szCs w:val="20"/>
          <w:lang w:eastAsia="sl-SI"/>
        </w:rPr>
        <w:t xml:space="preserve">naročnika </w:t>
      </w:r>
      <w:r>
        <w:rPr>
          <w:rFonts w:cs="Arial"/>
          <w:szCs w:val="20"/>
          <w:lang w:eastAsia="sl-SI"/>
        </w:rPr>
        <w:t xml:space="preserve">in IRSKGLR, </w:t>
      </w:r>
      <w:r w:rsidR="00D73833">
        <w:rPr>
          <w:rFonts w:cs="Arial"/>
          <w:szCs w:val="20"/>
          <w:lang w:eastAsia="sl-SI"/>
        </w:rPr>
        <w:t xml:space="preserve">tako da bo omogočena </w:t>
      </w:r>
      <w:r>
        <w:rPr>
          <w:rFonts w:cs="Arial"/>
          <w:szCs w:val="20"/>
          <w:lang w:eastAsia="sl-SI"/>
        </w:rPr>
        <w:t>večj</w:t>
      </w:r>
      <w:r w:rsidR="00D01791">
        <w:rPr>
          <w:rFonts w:cs="Arial"/>
          <w:szCs w:val="20"/>
          <w:lang w:eastAsia="sl-SI"/>
        </w:rPr>
        <w:t>a</w:t>
      </w:r>
      <w:r>
        <w:rPr>
          <w:rFonts w:cs="Arial"/>
          <w:szCs w:val="20"/>
          <w:lang w:eastAsia="sl-SI"/>
        </w:rPr>
        <w:t xml:space="preserve"> razpoložljivost in </w:t>
      </w:r>
      <w:r w:rsidR="00D01791">
        <w:rPr>
          <w:rFonts w:cs="Arial"/>
          <w:szCs w:val="20"/>
          <w:lang w:eastAsia="sl-SI"/>
        </w:rPr>
        <w:t xml:space="preserve">boljša </w:t>
      </w:r>
      <w:proofErr w:type="spellStart"/>
      <w:r>
        <w:rPr>
          <w:rFonts w:cs="Arial"/>
          <w:szCs w:val="20"/>
          <w:lang w:eastAsia="sl-SI"/>
        </w:rPr>
        <w:t>performančnost</w:t>
      </w:r>
      <w:proofErr w:type="spellEnd"/>
      <w:r>
        <w:rPr>
          <w:rFonts w:cs="Arial"/>
          <w:szCs w:val="20"/>
          <w:lang w:eastAsia="sl-SI"/>
        </w:rPr>
        <w:t xml:space="preserve"> sistemov na virtualni infrastrukturi. Poleg nadgradnje kapacitet produkcijskega </w:t>
      </w:r>
      <w:proofErr w:type="spellStart"/>
      <w:r>
        <w:rPr>
          <w:rFonts w:cs="Arial"/>
          <w:szCs w:val="20"/>
          <w:lang w:eastAsia="sl-SI"/>
        </w:rPr>
        <w:t>diskovja</w:t>
      </w:r>
      <w:proofErr w:type="spellEnd"/>
      <w:r w:rsidR="00D73833">
        <w:rPr>
          <w:rFonts w:cs="Arial"/>
          <w:szCs w:val="20"/>
          <w:lang w:eastAsia="sl-SI"/>
        </w:rPr>
        <w:t xml:space="preserve"> se nadgrajuje</w:t>
      </w:r>
      <w:r w:rsidR="005C4726">
        <w:rPr>
          <w:rFonts w:cs="Arial"/>
          <w:szCs w:val="20"/>
          <w:lang w:eastAsia="sl-SI"/>
        </w:rPr>
        <w:t>jo</w:t>
      </w:r>
      <w:r w:rsidR="00D73833">
        <w:rPr>
          <w:rFonts w:cs="Arial"/>
          <w:szCs w:val="20"/>
          <w:lang w:eastAsia="sl-SI"/>
        </w:rPr>
        <w:t xml:space="preserve"> tudi </w:t>
      </w:r>
      <w:r>
        <w:rPr>
          <w:rFonts w:cs="Arial"/>
          <w:szCs w:val="20"/>
          <w:lang w:eastAsia="sl-SI"/>
        </w:rPr>
        <w:t xml:space="preserve">kapacitete </w:t>
      </w:r>
      <w:proofErr w:type="spellStart"/>
      <w:r>
        <w:rPr>
          <w:rFonts w:cs="Arial"/>
          <w:szCs w:val="20"/>
          <w:lang w:eastAsia="sl-SI"/>
        </w:rPr>
        <w:t>diskovja</w:t>
      </w:r>
      <w:proofErr w:type="spellEnd"/>
      <w:r>
        <w:rPr>
          <w:rFonts w:cs="Arial"/>
          <w:szCs w:val="20"/>
          <w:lang w:eastAsia="sl-SI"/>
        </w:rPr>
        <w:t xml:space="preserve"> varnostnih kopij, na katerega se shranjujejo varnostne kopije strežnikov in podatkov za obnovitev teh v primeru odpovedi.</w:t>
      </w:r>
      <w:r w:rsidR="00D73833">
        <w:rPr>
          <w:rFonts w:cs="Arial"/>
          <w:szCs w:val="20"/>
          <w:lang w:eastAsia="sl-SI"/>
        </w:rPr>
        <w:t xml:space="preserve"> Omogočen mora biti </w:t>
      </w:r>
      <w:r>
        <w:rPr>
          <w:rFonts w:cs="Arial"/>
          <w:szCs w:val="20"/>
          <w:lang w:eastAsia="sl-SI"/>
        </w:rPr>
        <w:t xml:space="preserve"> tudi dislociran arhiv varnostnih kopij na rezervn</w:t>
      </w:r>
      <w:r w:rsidR="00D73833">
        <w:rPr>
          <w:rFonts w:cs="Arial"/>
          <w:szCs w:val="20"/>
          <w:lang w:eastAsia="sl-SI"/>
        </w:rPr>
        <w:t>i</w:t>
      </w:r>
      <w:r>
        <w:rPr>
          <w:rFonts w:cs="Arial"/>
          <w:szCs w:val="20"/>
          <w:lang w:eastAsia="sl-SI"/>
        </w:rPr>
        <w:t xml:space="preserve"> lokacij</w:t>
      </w:r>
      <w:r w:rsidR="00D73833">
        <w:rPr>
          <w:rFonts w:cs="Arial"/>
          <w:szCs w:val="20"/>
          <w:lang w:eastAsia="sl-SI"/>
        </w:rPr>
        <w:t>i</w:t>
      </w:r>
      <w:r w:rsidR="008B643B">
        <w:rPr>
          <w:rFonts w:cs="Arial"/>
          <w:szCs w:val="20"/>
          <w:lang w:eastAsia="sl-SI"/>
        </w:rPr>
        <w:t xml:space="preserve"> MDP</w:t>
      </w:r>
      <w:r w:rsidR="00BA7779">
        <w:rPr>
          <w:rFonts w:cs="Arial"/>
          <w:szCs w:val="20"/>
          <w:lang w:eastAsia="sl-SI"/>
        </w:rPr>
        <w:t xml:space="preserve"> in p</w:t>
      </w:r>
      <w:r w:rsidR="0029716E" w:rsidRPr="0029716E">
        <w:rPr>
          <w:rFonts w:cs="Arial"/>
          <w:bCs/>
          <w:szCs w:val="20"/>
        </w:rPr>
        <w:t xml:space="preserve">renos </w:t>
      </w:r>
      <w:proofErr w:type="spellStart"/>
      <w:r w:rsidR="0029716E" w:rsidRPr="0029716E">
        <w:rPr>
          <w:rFonts w:cs="Arial"/>
          <w:bCs/>
          <w:szCs w:val="20"/>
        </w:rPr>
        <w:t>virtualk</w:t>
      </w:r>
      <w:proofErr w:type="spellEnd"/>
      <w:r w:rsidR="0029716E" w:rsidRPr="0029716E">
        <w:rPr>
          <w:rFonts w:cs="Arial"/>
          <w:bCs/>
          <w:szCs w:val="20"/>
        </w:rPr>
        <w:t xml:space="preserve"> med različnimi podatkovnimi centri </w:t>
      </w:r>
      <w:r w:rsidR="00D73833">
        <w:rPr>
          <w:rFonts w:cs="Arial"/>
          <w:bCs/>
          <w:szCs w:val="20"/>
        </w:rPr>
        <w:t>mora biti</w:t>
      </w:r>
      <w:r w:rsidR="0029716E" w:rsidRPr="0029716E">
        <w:rPr>
          <w:rFonts w:cs="Arial"/>
          <w:bCs/>
          <w:szCs w:val="20"/>
        </w:rPr>
        <w:t xml:space="preserve"> mogoč v živo, brez izpada delovanja sistemov. </w:t>
      </w:r>
    </w:p>
    <w:p w14:paraId="084583FC" w14:textId="5E89D5AA" w:rsidR="0029716E" w:rsidRPr="0029716E" w:rsidRDefault="0029716E" w:rsidP="0029716E">
      <w:pPr>
        <w:tabs>
          <w:tab w:val="left" w:pos="960"/>
        </w:tabs>
        <w:jc w:val="both"/>
        <w:rPr>
          <w:rFonts w:cs="Arial"/>
          <w:bCs/>
          <w:szCs w:val="20"/>
        </w:rPr>
      </w:pPr>
    </w:p>
    <w:p w14:paraId="16A735E7" w14:textId="3AA0D71B" w:rsidR="0029716E" w:rsidRDefault="0029716E" w:rsidP="00F422BA">
      <w:pPr>
        <w:tabs>
          <w:tab w:val="left" w:pos="960"/>
        </w:tabs>
        <w:jc w:val="both"/>
        <w:rPr>
          <w:rFonts w:cs="Arial"/>
          <w:bCs/>
          <w:szCs w:val="20"/>
        </w:rPr>
      </w:pPr>
    </w:p>
    <w:p w14:paraId="56F74E5B" w14:textId="77777777" w:rsidR="00085DA3" w:rsidRPr="00085DA3" w:rsidRDefault="00085DA3" w:rsidP="00085DA3">
      <w:pPr>
        <w:tabs>
          <w:tab w:val="left" w:pos="960"/>
        </w:tabs>
        <w:jc w:val="both"/>
        <w:rPr>
          <w:rFonts w:cs="Arial"/>
          <w:szCs w:val="20"/>
          <w:lang w:eastAsia="sl-SI"/>
        </w:rPr>
      </w:pPr>
      <w:r w:rsidRPr="00085DA3">
        <w:rPr>
          <w:rFonts w:cs="Arial"/>
          <w:szCs w:val="20"/>
          <w:lang w:eastAsia="sl-SI"/>
        </w:rPr>
        <w:lastRenderedPageBreak/>
        <w:t>Javno naročilo je razdeljeno na dva sklopa, in sicer:</w:t>
      </w:r>
    </w:p>
    <w:p w14:paraId="6885E361" w14:textId="02CA5F96" w:rsidR="00085DA3" w:rsidRPr="00BA7779" w:rsidRDefault="00085DA3" w:rsidP="00BA7779">
      <w:pPr>
        <w:pStyle w:val="Odstavekseznama"/>
        <w:numPr>
          <w:ilvl w:val="0"/>
          <w:numId w:val="33"/>
        </w:numPr>
        <w:tabs>
          <w:tab w:val="left" w:pos="960"/>
        </w:tabs>
        <w:ind w:left="993" w:hanging="633"/>
        <w:jc w:val="both"/>
        <w:rPr>
          <w:rFonts w:cs="Arial"/>
          <w:szCs w:val="20"/>
          <w:lang w:eastAsia="sl-SI"/>
        </w:rPr>
      </w:pPr>
      <w:r w:rsidRPr="00BA7779">
        <w:rPr>
          <w:rFonts w:cs="Arial"/>
          <w:szCs w:val="20"/>
          <w:lang w:eastAsia="sl-SI"/>
        </w:rPr>
        <w:t xml:space="preserve">SKLOP 1 zajema nadgradnjo in </w:t>
      </w:r>
      <w:proofErr w:type="spellStart"/>
      <w:r w:rsidRPr="00BA7779">
        <w:rPr>
          <w:rFonts w:cs="Arial"/>
          <w:szCs w:val="20"/>
          <w:lang w:eastAsia="sl-SI"/>
        </w:rPr>
        <w:t>rekonfiguracijo</w:t>
      </w:r>
      <w:proofErr w:type="spellEnd"/>
      <w:r w:rsidRPr="00BA7779">
        <w:rPr>
          <w:rFonts w:cs="Arial"/>
          <w:szCs w:val="20"/>
          <w:lang w:eastAsia="sl-SI"/>
        </w:rPr>
        <w:t xml:space="preserve"> </w:t>
      </w:r>
      <w:proofErr w:type="spellStart"/>
      <w:r w:rsidRPr="00BA7779">
        <w:rPr>
          <w:rFonts w:cs="Arial"/>
          <w:szCs w:val="20"/>
          <w:lang w:eastAsia="sl-SI"/>
        </w:rPr>
        <w:t>diskovja</w:t>
      </w:r>
      <w:proofErr w:type="spellEnd"/>
      <w:r w:rsidRPr="00BA7779">
        <w:rPr>
          <w:rFonts w:cs="Arial"/>
          <w:szCs w:val="20"/>
          <w:lang w:eastAsia="sl-SI"/>
        </w:rPr>
        <w:t xml:space="preserve"> </w:t>
      </w:r>
      <w:proofErr w:type="spellStart"/>
      <w:r w:rsidRPr="00BA7779">
        <w:rPr>
          <w:rFonts w:cs="Arial"/>
          <w:szCs w:val="20"/>
          <w:lang w:eastAsia="sl-SI"/>
        </w:rPr>
        <w:t>NetApp</w:t>
      </w:r>
      <w:proofErr w:type="spellEnd"/>
      <w:r w:rsidRPr="00BA7779">
        <w:rPr>
          <w:rFonts w:cs="Arial"/>
          <w:szCs w:val="20"/>
          <w:lang w:eastAsia="sl-SI"/>
        </w:rPr>
        <w:t xml:space="preserve"> in strežnikov </w:t>
      </w:r>
      <w:proofErr w:type="spellStart"/>
      <w:r w:rsidRPr="00BA7779">
        <w:rPr>
          <w:rFonts w:cs="Arial"/>
          <w:szCs w:val="20"/>
          <w:lang w:eastAsia="sl-SI"/>
        </w:rPr>
        <w:t>Lenovo</w:t>
      </w:r>
      <w:proofErr w:type="spellEnd"/>
      <w:r w:rsidRPr="00BA7779">
        <w:rPr>
          <w:rFonts w:cs="Arial"/>
          <w:szCs w:val="20"/>
          <w:lang w:eastAsia="sl-SI"/>
        </w:rPr>
        <w:t xml:space="preserve">, ki spadajo pod isto garancijo, </w:t>
      </w:r>
    </w:p>
    <w:p w14:paraId="0A18E6BA" w14:textId="18478073" w:rsidR="00085DA3" w:rsidRPr="00BA7779" w:rsidRDefault="00085DA3" w:rsidP="00BA7779">
      <w:pPr>
        <w:pStyle w:val="Odstavekseznama"/>
        <w:numPr>
          <w:ilvl w:val="0"/>
          <w:numId w:val="33"/>
        </w:numPr>
        <w:tabs>
          <w:tab w:val="left" w:pos="960"/>
        </w:tabs>
        <w:ind w:left="993" w:hanging="633"/>
        <w:jc w:val="both"/>
        <w:rPr>
          <w:rFonts w:cs="Arial"/>
          <w:szCs w:val="20"/>
          <w:lang w:eastAsia="sl-SI"/>
        </w:rPr>
      </w:pPr>
      <w:r w:rsidRPr="00BA7779">
        <w:rPr>
          <w:rFonts w:cs="Arial"/>
          <w:szCs w:val="20"/>
          <w:lang w:eastAsia="sl-SI"/>
        </w:rPr>
        <w:t xml:space="preserve">SKLOP 2 pa se nanaša na nadgradnjo in </w:t>
      </w:r>
      <w:proofErr w:type="spellStart"/>
      <w:r w:rsidRPr="00BA7779">
        <w:rPr>
          <w:rFonts w:cs="Arial"/>
          <w:szCs w:val="20"/>
          <w:lang w:eastAsia="sl-SI"/>
        </w:rPr>
        <w:t>rekonfiguracijo</w:t>
      </w:r>
      <w:proofErr w:type="spellEnd"/>
      <w:r w:rsidRPr="00BA7779">
        <w:rPr>
          <w:rFonts w:cs="Arial"/>
          <w:szCs w:val="20"/>
          <w:lang w:eastAsia="sl-SI"/>
        </w:rPr>
        <w:t xml:space="preserve"> </w:t>
      </w:r>
      <w:proofErr w:type="spellStart"/>
      <w:r w:rsidRPr="00BA7779">
        <w:rPr>
          <w:rFonts w:cs="Arial"/>
          <w:szCs w:val="20"/>
          <w:lang w:eastAsia="sl-SI"/>
        </w:rPr>
        <w:t>diskovja</w:t>
      </w:r>
      <w:proofErr w:type="spellEnd"/>
      <w:r w:rsidRPr="00BA7779">
        <w:rPr>
          <w:rFonts w:cs="Arial"/>
          <w:szCs w:val="20"/>
          <w:lang w:eastAsia="sl-SI"/>
        </w:rPr>
        <w:t xml:space="preserve"> Dell EMC </w:t>
      </w:r>
      <w:proofErr w:type="spellStart"/>
      <w:r w:rsidRPr="00BA7779">
        <w:rPr>
          <w:rFonts w:cs="Arial"/>
          <w:szCs w:val="20"/>
          <w:lang w:eastAsia="sl-SI"/>
        </w:rPr>
        <w:t>Unity</w:t>
      </w:r>
      <w:proofErr w:type="spellEnd"/>
      <w:r w:rsidRPr="00BA7779">
        <w:rPr>
          <w:rFonts w:cs="Arial"/>
          <w:szCs w:val="20"/>
          <w:lang w:eastAsia="sl-SI"/>
        </w:rPr>
        <w:t xml:space="preserve"> in nadgradnjo centralnih SAN stikal z zmogljivejšimi, ki bodo vse diskovne kapacitete naročnika in IRSKGLR povezale v enotno diskovno infrastrukturo. </w:t>
      </w:r>
    </w:p>
    <w:p w14:paraId="17BCDCA2" w14:textId="7F55CE07" w:rsidR="005C4726" w:rsidRDefault="00EE7BA5" w:rsidP="00085DA3">
      <w:pPr>
        <w:tabs>
          <w:tab w:val="left" w:pos="960"/>
        </w:tabs>
        <w:jc w:val="both"/>
        <w:rPr>
          <w:rFonts w:cs="Arial"/>
          <w:szCs w:val="20"/>
          <w:lang w:eastAsia="sl-SI"/>
        </w:rPr>
      </w:pPr>
      <w:r w:rsidRPr="006765E6">
        <w:rPr>
          <w:rFonts w:cs="Arial"/>
          <w:szCs w:val="20"/>
          <w:lang w:eastAsia="sl-SI"/>
        </w:rPr>
        <w:t>Oprema, ki se nadgrajuje</w:t>
      </w:r>
      <w:r w:rsidR="001D0F79">
        <w:rPr>
          <w:rFonts w:cs="Arial"/>
          <w:szCs w:val="20"/>
          <w:lang w:eastAsia="sl-SI"/>
        </w:rPr>
        <w:t>, za oba sklopa,</w:t>
      </w:r>
      <w:r w:rsidRPr="006765E6">
        <w:rPr>
          <w:rFonts w:cs="Arial"/>
          <w:szCs w:val="20"/>
          <w:lang w:eastAsia="sl-SI"/>
        </w:rPr>
        <w:t xml:space="preserve"> je </w:t>
      </w:r>
      <w:r w:rsidR="005C4726">
        <w:rPr>
          <w:rFonts w:cs="Arial"/>
          <w:szCs w:val="20"/>
          <w:lang w:eastAsia="sl-SI"/>
        </w:rPr>
        <w:t xml:space="preserve">še </w:t>
      </w:r>
      <w:r w:rsidRPr="006765E6">
        <w:rPr>
          <w:rFonts w:cs="Arial"/>
          <w:szCs w:val="20"/>
          <w:lang w:eastAsia="sl-SI"/>
        </w:rPr>
        <w:t>v garanciji</w:t>
      </w:r>
      <w:r w:rsidR="005C4726">
        <w:rPr>
          <w:rFonts w:cs="Arial"/>
          <w:szCs w:val="20"/>
          <w:lang w:eastAsia="sl-SI"/>
        </w:rPr>
        <w:t xml:space="preserve">. </w:t>
      </w:r>
    </w:p>
    <w:p w14:paraId="0C12E41F" w14:textId="6815BA61" w:rsidR="005C4726" w:rsidRDefault="005C4726" w:rsidP="00EE7BA5">
      <w:pPr>
        <w:tabs>
          <w:tab w:val="left" w:pos="960"/>
        </w:tabs>
        <w:jc w:val="both"/>
        <w:rPr>
          <w:rFonts w:cs="Arial"/>
          <w:szCs w:val="20"/>
          <w:lang w:eastAsia="sl-SI"/>
        </w:rPr>
      </w:pPr>
      <w:r>
        <w:rPr>
          <w:rFonts w:cs="Arial"/>
          <w:szCs w:val="20"/>
          <w:lang w:eastAsia="sl-SI"/>
        </w:rPr>
        <w:t xml:space="preserve">Oprema za SKLOP 1 je v garanciji </w:t>
      </w:r>
      <w:r w:rsidR="00EE7BA5" w:rsidRPr="006765E6">
        <w:rPr>
          <w:rFonts w:cs="Arial"/>
          <w:szCs w:val="20"/>
          <w:lang w:eastAsia="sl-SI"/>
        </w:rPr>
        <w:t xml:space="preserve">do  </w:t>
      </w:r>
      <w:r w:rsidR="00EE7BA5">
        <w:rPr>
          <w:rFonts w:cs="Arial"/>
          <w:szCs w:val="20"/>
          <w:lang w:eastAsia="sl-SI"/>
        </w:rPr>
        <w:t>28. 4.</w:t>
      </w:r>
      <w:r w:rsidR="00EE7BA5" w:rsidRPr="006765E6">
        <w:rPr>
          <w:rFonts w:cs="Arial"/>
          <w:szCs w:val="20"/>
          <w:lang w:eastAsia="sl-SI"/>
        </w:rPr>
        <w:t xml:space="preserve"> 2026 (</w:t>
      </w:r>
      <w:proofErr w:type="spellStart"/>
      <w:r w:rsidR="00EE7BA5" w:rsidRPr="006765E6">
        <w:rPr>
          <w:rFonts w:cs="Arial"/>
          <w:szCs w:val="20"/>
          <w:lang w:eastAsia="sl-SI"/>
        </w:rPr>
        <w:t>diskovja</w:t>
      </w:r>
      <w:proofErr w:type="spellEnd"/>
      <w:r w:rsidR="00EE7BA5" w:rsidRPr="006765E6">
        <w:rPr>
          <w:rFonts w:cs="Arial"/>
          <w:szCs w:val="20"/>
          <w:lang w:eastAsia="sl-SI"/>
        </w:rPr>
        <w:t xml:space="preserve"> </w:t>
      </w:r>
      <w:proofErr w:type="spellStart"/>
      <w:r w:rsidR="00290BCA">
        <w:rPr>
          <w:rFonts w:cs="Arial"/>
          <w:szCs w:val="20"/>
          <w:lang w:eastAsia="sl-SI"/>
        </w:rPr>
        <w:t>NetApp</w:t>
      </w:r>
      <w:proofErr w:type="spellEnd"/>
      <w:r w:rsidR="00EE7BA5" w:rsidRPr="006765E6">
        <w:rPr>
          <w:rFonts w:cs="Arial"/>
          <w:szCs w:val="20"/>
          <w:lang w:eastAsia="sl-SI"/>
        </w:rPr>
        <w:t xml:space="preserve"> in strežniki </w:t>
      </w:r>
      <w:proofErr w:type="spellStart"/>
      <w:r w:rsidR="00EE7BA5" w:rsidRPr="006765E6">
        <w:rPr>
          <w:rFonts w:cs="Arial"/>
          <w:szCs w:val="20"/>
          <w:lang w:eastAsia="sl-SI"/>
        </w:rPr>
        <w:t>Lenovo</w:t>
      </w:r>
      <w:proofErr w:type="spellEnd"/>
      <w:r w:rsidR="00EE7BA5" w:rsidRPr="006765E6">
        <w:rPr>
          <w:rFonts w:cs="Arial"/>
          <w:szCs w:val="20"/>
          <w:lang w:eastAsia="sl-SI"/>
        </w:rPr>
        <w:t>, ki so v uporabi IRSKGLR)</w:t>
      </w:r>
      <w:r>
        <w:rPr>
          <w:rFonts w:cs="Arial"/>
          <w:szCs w:val="20"/>
          <w:lang w:eastAsia="sl-SI"/>
        </w:rPr>
        <w:t>.</w:t>
      </w:r>
    </w:p>
    <w:p w14:paraId="597716EC" w14:textId="0B554191" w:rsidR="00647006" w:rsidRDefault="005C4726" w:rsidP="00EE7BA5">
      <w:pPr>
        <w:tabs>
          <w:tab w:val="left" w:pos="960"/>
        </w:tabs>
        <w:jc w:val="both"/>
        <w:rPr>
          <w:rFonts w:cs="Arial"/>
          <w:szCs w:val="20"/>
          <w:lang w:eastAsia="sl-SI"/>
        </w:rPr>
      </w:pPr>
      <w:r>
        <w:rPr>
          <w:rFonts w:cs="Arial"/>
          <w:szCs w:val="20"/>
          <w:lang w:eastAsia="sl-SI"/>
        </w:rPr>
        <w:t>Oprema za SKLOP 2</w:t>
      </w:r>
      <w:r w:rsidR="00EE7BA5">
        <w:rPr>
          <w:rFonts w:cs="Arial"/>
          <w:szCs w:val="20"/>
          <w:lang w:eastAsia="sl-SI"/>
        </w:rPr>
        <w:t xml:space="preserve"> </w:t>
      </w:r>
      <w:r w:rsidR="00EE7BA5" w:rsidRPr="006765E6">
        <w:rPr>
          <w:rFonts w:cs="Arial"/>
          <w:szCs w:val="20"/>
          <w:lang w:eastAsia="sl-SI"/>
        </w:rPr>
        <w:t xml:space="preserve"> je v garanciji do 16.</w:t>
      </w:r>
      <w:r w:rsidR="00EE7BA5">
        <w:rPr>
          <w:rFonts w:cs="Arial"/>
          <w:szCs w:val="20"/>
          <w:lang w:eastAsia="sl-SI"/>
        </w:rPr>
        <w:t xml:space="preserve"> </w:t>
      </w:r>
      <w:r w:rsidR="00EE7BA5" w:rsidRPr="006765E6">
        <w:rPr>
          <w:rFonts w:cs="Arial"/>
          <w:szCs w:val="20"/>
          <w:lang w:eastAsia="sl-SI"/>
        </w:rPr>
        <w:t>11.</w:t>
      </w:r>
      <w:r w:rsidR="00EE7BA5">
        <w:rPr>
          <w:rFonts w:cs="Arial"/>
          <w:szCs w:val="20"/>
          <w:lang w:eastAsia="sl-SI"/>
        </w:rPr>
        <w:t xml:space="preserve"> </w:t>
      </w:r>
      <w:r w:rsidR="00EE7BA5" w:rsidRPr="006765E6">
        <w:rPr>
          <w:rFonts w:cs="Arial"/>
          <w:szCs w:val="20"/>
          <w:lang w:eastAsia="sl-SI"/>
        </w:rPr>
        <w:t xml:space="preserve">2028 (centralno </w:t>
      </w:r>
      <w:proofErr w:type="spellStart"/>
      <w:r w:rsidR="00EE7BA5" w:rsidRPr="006765E6">
        <w:rPr>
          <w:rFonts w:cs="Arial"/>
          <w:szCs w:val="20"/>
          <w:lang w:eastAsia="sl-SI"/>
        </w:rPr>
        <w:t>diskovje</w:t>
      </w:r>
      <w:proofErr w:type="spellEnd"/>
      <w:r w:rsidR="00EE7BA5" w:rsidRPr="006765E6">
        <w:rPr>
          <w:rFonts w:cs="Arial"/>
          <w:szCs w:val="20"/>
          <w:lang w:eastAsia="sl-SI"/>
        </w:rPr>
        <w:t xml:space="preserve"> Dell EMC </w:t>
      </w:r>
      <w:proofErr w:type="spellStart"/>
      <w:r w:rsidR="00EE7BA5" w:rsidRPr="006765E6">
        <w:rPr>
          <w:rFonts w:cs="Arial"/>
          <w:szCs w:val="20"/>
          <w:lang w:eastAsia="sl-SI"/>
        </w:rPr>
        <w:t>Unity</w:t>
      </w:r>
      <w:proofErr w:type="spellEnd"/>
      <w:r w:rsidR="00EE7BA5" w:rsidRPr="006765E6">
        <w:rPr>
          <w:rFonts w:cs="Arial"/>
          <w:szCs w:val="20"/>
          <w:lang w:eastAsia="sl-SI"/>
        </w:rPr>
        <w:t xml:space="preserve"> in </w:t>
      </w:r>
      <w:r w:rsidR="00343737">
        <w:rPr>
          <w:rFonts w:cs="Arial"/>
          <w:szCs w:val="20"/>
          <w:lang w:eastAsia="sl-SI"/>
        </w:rPr>
        <w:t xml:space="preserve">Dell EMC </w:t>
      </w:r>
      <w:proofErr w:type="spellStart"/>
      <w:r w:rsidR="00343737">
        <w:rPr>
          <w:rFonts w:cs="Arial"/>
          <w:szCs w:val="20"/>
          <w:lang w:eastAsia="sl-SI"/>
        </w:rPr>
        <w:t>Brocade</w:t>
      </w:r>
      <w:proofErr w:type="spellEnd"/>
      <w:r w:rsidR="00343737">
        <w:rPr>
          <w:rFonts w:cs="Arial"/>
          <w:szCs w:val="20"/>
          <w:lang w:eastAsia="sl-SI"/>
        </w:rPr>
        <w:t xml:space="preserve"> </w:t>
      </w:r>
      <w:r w:rsidR="00EE7BA5" w:rsidRPr="006765E6">
        <w:rPr>
          <w:rFonts w:cs="Arial"/>
          <w:szCs w:val="20"/>
          <w:lang w:eastAsia="sl-SI"/>
        </w:rPr>
        <w:t xml:space="preserve">SAN stikala, ki so v uporabi </w:t>
      </w:r>
      <w:r>
        <w:rPr>
          <w:rFonts w:cs="Arial"/>
          <w:szCs w:val="20"/>
          <w:lang w:eastAsia="sl-SI"/>
        </w:rPr>
        <w:t>naročnika</w:t>
      </w:r>
      <w:r w:rsidR="00EE7BA5" w:rsidRPr="006765E6">
        <w:rPr>
          <w:rFonts w:cs="Arial"/>
          <w:szCs w:val="20"/>
          <w:lang w:eastAsia="sl-SI"/>
        </w:rPr>
        <w:t xml:space="preserve">). </w:t>
      </w:r>
    </w:p>
    <w:p w14:paraId="04FD0D0D" w14:textId="07DD3E33" w:rsidR="0074382D" w:rsidRDefault="00504A4A" w:rsidP="0081677A">
      <w:pPr>
        <w:jc w:val="both"/>
      </w:pPr>
      <w:r>
        <w:t>Oprema, ki jo izbrani dobavitelj nadgradi, mora ohraniti obstoječo garancijo in pridobiti</w:t>
      </w:r>
      <w:r w:rsidR="001E21FC">
        <w:t xml:space="preserve"> možnost</w:t>
      </w:r>
      <w:r>
        <w:t xml:space="preserve"> podaljšanje garancije</w:t>
      </w:r>
      <w:r w:rsidR="00FA6F72">
        <w:t xml:space="preserve"> za obstoječo opremo, ki je že v lasti naročnika</w:t>
      </w:r>
      <w:r>
        <w:t>, ki jo naročnik</w:t>
      </w:r>
      <w:r w:rsidR="001E21FC">
        <w:t xml:space="preserve"> po potrebi</w:t>
      </w:r>
      <w:r>
        <w:t xml:space="preserve"> </w:t>
      </w:r>
      <w:r w:rsidR="001E21FC">
        <w:t>lahko dokupi</w:t>
      </w:r>
      <w:r>
        <w:t xml:space="preserve">.  </w:t>
      </w:r>
    </w:p>
    <w:p w14:paraId="33AC06A7" w14:textId="68F84AF6" w:rsidR="0067329B" w:rsidRPr="008201BB" w:rsidRDefault="0067329B" w:rsidP="0067329B">
      <w:pPr>
        <w:jc w:val="both"/>
      </w:pPr>
      <w:r w:rsidRPr="00F422BA">
        <w:t xml:space="preserve">Naročnik </w:t>
      </w:r>
      <w:r w:rsidRPr="00F600EE">
        <w:t>zahteva, da dobavitelj z</w:t>
      </w:r>
      <w:r w:rsidR="0080528A" w:rsidRPr="00F600EE">
        <w:t>a</w:t>
      </w:r>
      <w:r w:rsidRPr="00F600EE">
        <w:t>gotovi dobavo</w:t>
      </w:r>
      <w:r w:rsidR="00F422BA" w:rsidRPr="003F3A85">
        <w:t xml:space="preserve"> in</w:t>
      </w:r>
      <w:r w:rsidRPr="00F600EE">
        <w:t xml:space="preserve"> funkcionalno namestitev sistemske opreme in namestitev potrebne programske opreme</w:t>
      </w:r>
      <w:r w:rsidR="00085DA3">
        <w:t>.</w:t>
      </w:r>
    </w:p>
    <w:p w14:paraId="26CB9439" w14:textId="2455A8FB" w:rsidR="0074382D" w:rsidRPr="006452D4" w:rsidRDefault="22138947" w:rsidP="008E0EC7">
      <w:pPr>
        <w:pStyle w:val="Naslov2"/>
      </w:pPr>
      <w:bookmarkStart w:id="2" w:name="_Toc203030264"/>
      <w:r>
        <w:t>Način izvajanja</w:t>
      </w:r>
      <w:r w:rsidR="35CDE080">
        <w:t xml:space="preserve"> storitev</w:t>
      </w:r>
      <w:bookmarkEnd w:id="2"/>
      <w:r>
        <w:t xml:space="preserve"> </w:t>
      </w:r>
    </w:p>
    <w:p w14:paraId="2492F5A1" w14:textId="230E0C3C" w:rsidR="0074382D" w:rsidRDefault="00F422BA" w:rsidP="00600F7A">
      <w:pPr>
        <w:jc w:val="both"/>
      </w:pPr>
      <w:r>
        <w:t xml:space="preserve">Dobavitelj mora </w:t>
      </w:r>
      <w:r w:rsidR="00600F7A">
        <w:t xml:space="preserve">nadgradnjo in </w:t>
      </w:r>
      <w:r w:rsidRPr="00F422BA">
        <w:t>konsolidacij</w:t>
      </w:r>
      <w:r>
        <w:t>o</w:t>
      </w:r>
      <w:r w:rsidRPr="00F422BA">
        <w:t xml:space="preserve"> </w:t>
      </w:r>
      <w:r w:rsidR="00600F7A">
        <w:t>izve</w:t>
      </w:r>
      <w:r>
        <w:t>sti</w:t>
      </w:r>
      <w:r w:rsidR="00600F7A">
        <w:t xml:space="preserve"> v </w:t>
      </w:r>
      <w:r w:rsidR="0081677A">
        <w:t xml:space="preserve">koordinaciji s skrbniki centralnih sistemov na Ministrstvu za digitalno preobrazbo, </w:t>
      </w:r>
      <w:r w:rsidR="00B07B0A">
        <w:t xml:space="preserve">IRSKGLR in </w:t>
      </w:r>
      <w:r>
        <w:t>naročnik</w:t>
      </w:r>
      <w:r w:rsidR="00F643A6">
        <w:t>a</w:t>
      </w:r>
      <w:r w:rsidR="00600F7A">
        <w:t xml:space="preserve">, </w:t>
      </w:r>
      <w:r w:rsidR="0081677A">
        <w:t>k</w:t>
      </w:r>
      <w:r w:rsidR="00600F7A">
        <w:t xml:space="preserve">i so </w:t>
      </w:r>
      <w:r w:rsidR="0081677A">
        <w:t>upravljal</w:t>
      </w:r>
      <w:r w:rsidR="00600F7A">
        <w:t>ci</w:t>
      </w:r>
      <w:r w:rsidR="0081677A">
        <w:t xml:space="preserve"> </w:t>
      </w:r>
      <w:r w:rsidR="00600F7A">
        <w:t>obstoječe</w:t>
      </w:r>
      <w:r w:rsidR="0081677A">
        <w:t xml:space="preserve"> informacijske infrastrukture. </w:t>
      </w:r>
    </w:p>
    <w:p w14:paraId="09B49626" w14:textId="1761E0DE" w:rsidR="00600F7A" w:rsidRDefault="00600F7A" w:rsidP="00600F7A">
      <w:pPr>
        <w:jc w:val="both"/>
      </w:pPr>
      <w:r>
        <w:t>Nadgradnja in konfiguracije se izvedejo na sami lokaciji obstoječe opreme, ki se nadgrajuje</w:t>
      </w:r>
      <w:r w:rsidR="00F422BA">
        <w:t xml:space="preserve"> </w:t>
      </w:r>
      <w:r w:rsidR="00F422BA" w:rsidRPr="00F422BA">
        <w:t>pri naročniku</w:t>
      </w:r>
      <w:r w:rsidR="00F422BA">
        <w:t>,</w:t>
      </w:r>
      <w:r>
        <w:t xml:space="preserve"> v sistemski sobi </w:t>
      </w:r>
      <w:r w:rsidR="00F422BA">
        <w:t>naročnika</w:t>
      </w:r>
      <w:r w:rsidR="002C5B0F">
        <w:t xml:space="preserve"> na Dunajski</w:t>
      </w:r>
      <w:r w:rsidR="003A2FB4">
        <w:t xml:space="preserve"> cesti</w:t>
      </w:r>
      <w:r w:rsidR="002C5B0F">
        <w:t xml:space="preserve"> 22, Ljubljana</w:t>
      </w:r>
      <w:r>
        <w:t xml:space="preserve">. </w:t>
      </w:r>
    </w:p>
    <w:p w14:paraId="7D425C59" w14:textId="6529AEEC" w:rsidR="00FB4DD7" w:rsidRPr="0047599D" w:rsidRDefault="29378BE6" w:rsidP="00FB4DD7">
      <w:pPr>
        <w:pStyle w:val="Naslov2"/>
      </w:pPr>
      <w:bookmarkStart w:id="3" w:name="_Toc203030265"/>
      <w:r>
        <w:t xml:space="preserve">Rok za </w:t>
      </w:r>
      <w:r w:rsidR="00F422BA">
        <w:t xml:space="preserve">dobavo </w:t>
      </w:r>
      <w:r>
        <w:t xml:space="preserve">in prevzem </w:t>
      </w:r>
      <w:r w:rsidR="00F422BA">
        <w:t>blaga</w:t>
      </w:r>
      <w:bookmarkEnd w:id="3"/>
      <w:r w:rsidR="00F422BA">
        <w:t xml:space="preserve"> </w:t>
      </w:r>
    </w:p>
    <w:p w14:paraId="54FD39D3" w14:textId="029105DE" w:rsidR="00F422BA" w:rsidRDefault="00F422BA" w:rsidP="00F422BA">
      <w:pPr>
        <w:jc w:val="both"/>
      </w:pPr>
      <w:r>
        <w:t xml:space="preserve">Rok za dobavo opreme je 60 dni od dneva sklenitve pogodbe in nadaljnjih 30 dni za namestitev in integracijo sistemske opreme v obstoječo IT infrastrukturo naročnika in IRSKGLR, ki je del dobave v okviru razpisa s konfiguracijami, ki bodo zagotavljale operativno delovanje v okviru obstoječe sistemske infrastrukture. </w:t>
      </w:r>
    </w:p>
    <w:p w14:paraId="4DD6654B" w14:textId="4F355DA6" w:rsidR="00F25C70" w:rsidRDefault="00F422BA" w:rsidP="00F422BA">
      <w:pPr>
        <w:jc w:val="both"/>
      </w:pPr>
      <w:r>
        <w:t xml:space="preserve">V kolikor bi prišlo do zamud v postopku javnega naročila, pa je skrajni rok za dobavo in implementacijo opreme, </w:t>
      </w:r>
      <w:r w:rsidRPr="00F422BA">
        <w:t>z vsemi funkcionalnostmi iz navedenih tehničnih specifikacij</w:t>
      </w:r>
      <w:r>
        <w:t>,</w:t>
      </w:r>
      <w:r w:rsidRPr="00F422BA">
        <w:t xml:space="preserve"> </w:t>
      </w:r>
      <w:r>
        <w:t xml:space="preserve">najkasneje do 15. novembra 2025. </w:t>
      </w:r>
    </w:p>
    <w:p w14:paraId="07125A98" w14:textId="604DE573" w:rsidR="001A05FA" w:rsidRDefault="005D6323" w:rsidP="001A05FA">
      <w:pPr>
        <w:pStyle w:val="Naslov1"/>
      </w:pPr>
      <w:bookmarkStart w:id="4" w:name="_Toc203030266"/>
      <w:r>
        <w:t>PODROBEN OPIS PREDMETA JAVNEGA NAROČILA</w:t>
      </w:r>
      <w:bookmarkEnd w:id="4"/>
      <w:r>
        <w:t xml:space="preserve"> </w:t>
      </w:r>
    </w:p>
    <w:p w14:paraId="65F4125F" w14:textId="21B46002" w:rsidR="00220FD7" w:rsidRDefault="00220FD7" w:rsidP="00220FD7">
      <w:pPr>
        <w:pStyle w:val="Naslov2"/>
      </w:pPr>
      <w:bookmarkStart w:id="5" w:name="_Toc203030267"/>
      <w:r>
        <w:t xml:space="preserve">Skupne </w:t>
      </w:r>
      <w:r w:rsidR="00504A4A">
        <w:t xml:space="preserve">splošne </w:t>
      </w:r>
      <w:r>
        <w:t>tehnične zahteve za oba sklopa</w:t>
      </w:r>
      <w:bookmarkEnd w:id="5"/>
      <w:r>
        <w:t xml:space="preserve"> </w:t>
      </w:r>
    </w:p>
    <w:p w14:paraId="3A3895C6" w14:textId="77777777" w:rsidR="0028385F" w:rsidRDefault="004C774A" w:rsidP="004C774A">
      <w:pPr>
        <w:jc w:val="both"/>
      </w:pPr>
      <w:r>
        <w:t>P</w:t>
      </w:r>
      <w:r w:rsidRPr="00540CD9">
        <w:t xml:space="preserve">onujena oprema v ponudbi mora biti nova, z originalno </w:t>
      </w:r>
      <w:r w:rsidR="009F533B">
        <w:t>embalažo dobavitelja, iz katere so razvidne ustrezne oznake in serijske številke, ki so identične dobavljeni opremi</w:t>
      </w:r>
      <w:r w:rsidRPr="00540CD9">
        <w:t xml:space="preserve">. </w:t>
      </w:r>
    </w:p>
    <w:p w14:paraId="2F1ADC1A" w14:textId="1790CB1E" w:rsidR="00EF3C23" w:rsidRDefault="0028385F" w:rsidP="004C774A">
      <w:pPr>
        <w:jc w:val="both"/>
      </w:pPr>
      <w:r>
        <w:t xml:space="preserve">V primeru, da gre za posamezne ločene kose opreme, ki niso del same sistemske opreme, kot so povezovalni in napajalni kabli in drug potrošni material prejšnje določilo ne velja.   </w:t>
      </w:r>
    </w:p>
    <w:p w14:paraId="71254566" w14:textId="510E5D37" w:rsidR="004C774A" w:rsidRDefault="004C774A" w:rsidP="004C774A">
      <w:pPr>
        <w:jc w:val="both"/>
      </w:pPr>
      <w:r w:rsidRPr="00540CD9">
        <w:lastRenderedPageBreak/>
        <w:t xml:space="preserve">Pri pripravi ponudbe morajo ponudniki upoštevati veljavne predpise za strojno računalniško opremo, ki veljajo v Republiki Sloveniji in EU, vključno z zahtevami za zeleno javno naročanje, za sistemsko računalniško opremo. Prevzem in montaža blaga bo opravljena na lokaciji naročnika, v prisotnosti pooblaščenih oseb s strani naročnika in ponudnika. </w:t>
      </w:r>
    </w:p>
    <w:p w14:paraId="02E7FDF5" w14:textId="19AFCF63" w:rsidR="00223AAC" w:rsidRDefault="004C774A" w:rsidP="00223AAC">
      <w:pPr>
        <w:jc w:val="both"/>
      </w:pPr>
      <w:r w:rsidRPr="00540CD9">
        <w:t xml:space="preserve">Garancijska doba za vso </w:t>
      </w:r>
      <w:r w:rsidR="00F600EE">
        <w:t xml:space="preserve">dobavljeno </w:t>
      </w:r>
      <w:r w:rsidRPr="00540CD9">
        <w:t>strojno opremo</w:t>
      </w:r>
      <w:r w:rsidR="002A4E4F">
        <w:t>, v kolikor ni določeno drugače,</w:t>
      </w:r>
      <w:r w:rsidRPr="00540CD9">
        <w:t xml:space="preserve"> je </w:t>
      </w:r>
      <w:r w:rsidR="00F600EE">
        <w:t>pet (</w:t>
      </w:r>
      <w:r w:rsidRPr="00540CD9">
        <w:t>5</w:t>
      </w:r>
      <w:r w:rsidR="00F600EE">
        <w:t>)</w:t>
      </w:r>
      <w:r w:rsidRPr="00540CD9">
        <w:t xml:space="preserve"> let</w:t>
      </w:r>
      <w:r w:rsidR="00AC03D8">
        <w:t>, in sicer</w:t>
      </w:r>
      <w:r w:rsidR="009F533B">
        <w:t xml:space="preserve"> </w:t>
      </w:r>
      <w:r w:rsidR="009F533B" w:rsidRPr="00540CD9">
        <w:t>z originalno petletno garancijo proizvajalca</w:t>
      </w:r>
      <w:r w:rsidR="009F533B">
        <w:t xml:space="preserve"> za opremo, ki je predmet </w:t>
      </w:r>
      <w:r w:rsidR="00F600EE">
        <w:t xml:space="preserve">posameznega sklopa </w:t>
      </w:r>
      <w:r w:rsidR="009F533B">
        <w:t>tega javnega naročila,</w:t>
      </w:r>
      <w:r w:rsidRPr="00540CD9">
        <w:t xml:space="preserve"> </w:t>
      </w:r>
      <w:r w:rsidR="00F600EE">
        <w:t xml:space="preserve">šteto </w:t>
      </w:r>
      <w:r w:rsidRPr="00540CD9">
        <w:t>od dneva</w:t>
      </w:r>
      <w:r w:rsidR="00F422BA">
        <w:t xml:space="preserve"> prevzema opreme s strani naročnika, kar se </w:t>
      </w:r>
      <w:r w:rsidR="00F600EE">
        <w:t xml:space="preserve">ugotovi z zapisnikom o prevzemu opreme oz. z dobavnico. </w:t>
      </w:r>
    </w:p>
    <w:p w14:paraId="1EAABC33" w14:textId="277411C8" w:rsidR="00515560" w:rsidRDefault="00515560" w:rsidP="00223AAC">
      <w:pPr>
        <w:pStyle w:val="Odstavekseznama"/>
        <w:numPr>
          <w:ilvl w:val="0"/>
          <w:numId w:val="31"/>
        </w:numPr>
        <w:jc w:val="both"/>
      </w:pPr>
      <w:r>
        <w:t xml:space="preserve">Garancijska doba za opremo </w:t>
      </w:r>
      <w:r w:rsidR="00F600EE">
        <w:t xml:space="preserve"> SKLOP </w:t>
      </w:r>
      <w:r>
        <w:t>1 je:</w:t>
      </w:r>
    </w:p>
    <w:p w14:paraId="22519EFE" w14:textId="2E66C111" w:rsidR="00515560" w:rsidRDefault="00515560" w:rsidP="004C774A">
      <w:pPr>
        <w:pStyle w:val="Odstavekseznama"/>
        <w:numPr>
          <w:ilvl w:val="0"/>
          <w:numId w:val="25"/>
        </w:numPr>
        <w:jc w:val="both"/>
      </w:pPr>
      <w:r>
        <w:t xml:space="preserve">Za vse novo </w:t>
      </w:r>
      <w:r w:rsidR="00F600EE">
        <w:t xml:space="preserve">dobavljene in </w:t>
      </w:r>
      <w:r>
        <w:t>vgrajene dele je</w:t>
      </w:r>
      <w:r w:rsidR="00F600EE">
        <w:t xml:space="preserve"> pet</w:t>
      </w:r>
      <w:r>
        <w:t xml:space="preserve"> </w:t>
      </w:r>
      <w:r w:rsidR="00F600EE">
        <w:t>(</w:t>
      </w:r>
      <w:r>
        <w:t>5</w:t>
      </w:r>
      <w:r w:rsidR="00F600EE">
        <w:t>)</w:t>
      </w:r>
      <w:r>
        <w:t xml:space="preserve"> let od dneva </w:t>
      </w:r>
      <w:r w:rsidR="00F600EE">
        <w:t xml:space="preserve">prevzema </w:t>
      </w:r>
      <w:r>
        <w:t xml:space="preserve">opreme </w:t>
      </w:r>
      <w:r w:rsidR="00F600EE">
        <w:t xml:space="preserve">s strani </w:t>
      </w:r>
      <w:r>
        <w:t>naročnik</w:t>
      </w:r>
      <w:r w:rsidR="00F600EE">
        <w:t>a</w:t>
      </w:r>
      <w:r>
        <w:t xml:space="preserve">. </w:t>
      </w:r>
    </w:p>
    <w:p w14:paraId="3709826B" w14:textId="77777777" w:rsidR="00223AAC" w:rsidRDefault="00223AAC" w:rsidP="00223AAC">
      <w:pPr>
        <w:pStyle w:val="Odstavekseznama"/>
        <w:jc w:val="both"/>
      </w:pPr>
    </w:p>
    <w:p w14:paraId="694672FF" w14:textId="51923A60" w:rsidR="00421A6B" w:rsidRDefault="00421A6B" w:rsidP="00223AAC">
      <w:pPr>
        <w:pStyle w:val="Odstavekseznama"/>
        <w:numPr>
          <w:ilvl w:val="0"/>
          <w:numId w:val="31"/>
        </w:numPr>
        <w:jc w:val="both"/>
      </w:pPr>
      <w:r>
        <w:t xml:space="preserve">Garancijska doba za opremo </w:t>
      </w:r>
      <w:r w:rsidR="00F600EE">
        <w:t xml:space="preserve">SKLOP </w:t>
      </w:r>
      <w:r>
        <w:t>2 je:</w:t>
      </w:r>
    </w:p>
    <w:p w14:paraId="25CDE34F" w14:textId="1E5C70A0" w:rsidR="00421A6B" w:rsidRDefault="00421A6B" w:rsidP="0044378B">
      <w:pPr>
        <w:pStyle w:val="Odstavekseznama"/>
        <w:numPr>
          <w:ilvl w:val="0"/>
          <w:numId w:val="26"/>
        </w:numPr>
        <w:jc w:val="both"/>
      </w:pPr>
      <w:r>
        <w:t xml:space="preserve">Za SAN stikala </w:t>
      </w:r>
      <w:r w:rsidR="00F600EE">
        <w:t>pet (</w:t>
      </w:r>
      <w:r>
        <w:t>5</w:t>
      </w:r>
      <w:r w:rsidR="00F600EE">
        <w:t xml:space="preserve">) </w:t>
      </w:r>
      <w:r>
        <w:t xml:space="preserve"> let</w:t>
      </w:r>
      <w:r w:rsidR="00F600EE" w:rsidRPr="00F600EE">
        <w:t xml:space="preserve"> od dneva prevzema opreme s strani naročnika</w:t>
      </w:r>
      <w:r w:rsidR="00223AAC">
        <w:t>.</w:t>
      </w:r>
    </w:p>
    <w:p w14:paraId="7E248C21" w14:textId="127EFF8C" w:rsidR="004C774A" w:rsidRDefault="00223AAC" w:rsidP="0044378B">
      <w:pPr>
        <w:pStyle w:val="Odstavekseznama"/>
        <w:numPr>
          <w:ilvl w:val="0"/>
          <w:numId w:val="26"/>
        </w:numPr>
        <w:jc w:val="both"/>
      </w:pPr>
      <w:r>
        <w:t>Z</w:t>
      </w:r>
      <w:r w:rsidR="00421A6B">
        <w:t>a nadgrajene dele do zaključka garancije diskovnega sistema</w:t>
      </w:r>
      <w:r>
        <w:t xml:space="preserve"> </w:t>
      </w:r>
      <w:r w:rsidRPr="00223AAC">
        <w:t>(</w:t>
      </w:r>
      <w:r>
        <w:t xml:space="preserve">do </w:t>
      </w:r>
      <w:r w:rsidRPr="00223AAC">
        <w:t>16. 11. 2028)</w:t>
      </w:r>
      <w:r w:rsidR="00421A6B">
        <w:t>, ki se nadgrajuje</w:t>
      </w:r>
      <w:r w:rsidR="00FB587D">
        <w:t xml:space="preserve"> </w:t>
      </w:r>
    </w:p>
    <w:p w14:paraId="1B0231D3" w14:textId="65448CCE" w:rsidR="004C774A" w:rsidRPr="00540CD9" w:rsidRDefault="004C774A" w:rsidP="004C774A">
      <w:pPr>
        <w:rPr>
          <w:b/>
        </w:rPr>
      </w:pPr>
      <w:r w:rsidRPr="00540CD9">
        <w:rPr>
          <w:b/>
        </w:rPr>
        <w:t>Oprema mora biti dobavljena in nameščena na lokacij</w:t>
      </w:r>
      <w:r w:rsidR="009F533B">
        <w:rPr>
          <w:b/>
        </w:rPr>
        <w:t>i</w:t>
      </w:r>
      <w:r w:rsidRPr="00540CD9">
        <w:rPr>
          <w:b/>
        </w:rPr>
        <w:t>:</w:t>
      </w:r>
    </w:p>
    <w:p w14:paraId="3E3E35AF" w14:textId="2346A0EE" w:rsidR="004C774A" w:rsidRPr="00540CD9" w:rsidRDefault="004C774A" w:rsidP="00FF71AD">
      <w:pPr>
        <w:numPr>
          <w:ilvl w:val="0"/>
          <w:numId w:val="10"/>
        </w:numPr>
        <w:spacing w:after="0" w:line="260" w:lineRule="atLeast"/>
      </w:pPr>
      <w:r w:rsidRPr="00540CD9">
        <w:t>Sistemska soba MKGP, Dunajska cesta 22, 1000 Ljubljana</w:t>
      </w:r>
      <w:r w:rsidR="009F533B">
        <w:t>.</w:t>
      </w:r>
      <w:r w:rsidRPr="00540CD9">
        <w:t xml:space="preserve"> </w:t>
      </w:r>
    </w:p>
    <w:p w14:paraId="18FFDBE0" w14:textId="77777777" w:rsidR="004C774A" w:rsidRPr="00540CD9" w:rsidRDefault="004C774A" w:rsidP="004C774A"/>
    <w:p w14:paraId="2AA2EC6E" w14:textId="5FA5EFFD" w:rsidR="004C774A" w:rsidRPr="00FB587D" w:rsidRDefault="004C774A" w:rsidP="004C774A">
      <w:pPr>
        <w:pStyle w:val="Naslov3"/>
      </w:pPr>
      <w:bookmarkStart w:id="6" w:name="_Toc203030268"/>
      <w:r w:rsidRPr="00FB587D">
        <w:rPr>
          <w:bCs/>
        </w:rPr>
        <w:t>Splošne garancijske zahteve za</w:t>
      </w:r>
      <w:r w:rsidR="00B76829" w:rsidRPr="00FB587D">
        <w:rPr>
          <w:bCs/>
        </w:rPr>
        <w:t xml:space="preserve"> </w:t>
      </w:r>
      <w:r w:rsidR="00FB587D" w:rsidRPr="00FB587D">
        <w:rPr>
          <w:bCs/>
        </w:rPr>
        <w:t xml:space="preserve">diskovno </w:t>
      </w:r>
      <w:r w:rsidRPr="00FB587D">
        <w:rPr>
          <w:bCs/>
        </w:rPr>
        <w:t>opremo</w:t>
      </w:r>
      <w:r w:rsidR="00B76829" w:rsidRPr="00FB587D">
        <w:rPr>
          <w:bCs/>
        </w:rPr>
        <w:t xml:space="preserve"> </w:t>
      </w:r>
      <w:r w:rsidR="00FB587D" w:rsidRPr="00FB587D">
        <w:rPr>
          <w:bCs/>
        </w:rPr>
        <w:t>za SKLOP 1 in SKLOP 2</w:t>
      </w:r>
      <w:r w:rsidR="00B76829" w:rsidRPr="00FB587D">
        <w:rPr>
          <w:bCs/>
        </w:rPr>
        <w:t xml:space="preserve"> </w:t>
      </w:r>
      <w:r w:rsidRPr="00FB587D">
        <w:rPr>
          <w:bCs/>
        </w:rPr>
        <w:t>so:</w:t>
      </w:r>
      <w:bookmarkEnd w:id="6"/>
    </w:p>
    <w:p w14:paraId="0A07CCF6" w14:textId="47FE90C4" w:rsidR="004C774A" w:rsidRDefault="004C774A" w:rsidP="00FF71AD">
      <w:pPr>
        <w:numPr>
          <w:ilvl w:val="0"/>
          <w:numId w:val="6"/>
        </w:numPr>
        <w:spacing w:after="0" w:line="260" w:lineRule="atLeast"/>
        <w:jc w:val="both"/>
      </w:pPr>
      <w:r w:rsidRPr="00540CD9">
        <w:t>Zagotavljanje garancijske dobe, vključno s potrebnimi servi</w:t>
      </w:r>
      <w:r>
        <w:t>si, zamenjavo baterij v napravah, ki jih vsebujejo</w:t>
      </w:r>
      <w:r w:rsidRPr="00540CD9">
        <w:t>, nadgradnjo kritičnih popravkov strojne programske opreme (</w:t>
      </w:r>
      <w:proofErr w:type="spellStart"/>
      <w:r w:rsidRPr="00540CD9">
        <w:t>firmware</w:t>
      </w:r>
      <w:proofErr w:type="spellEnd"/>
      <w:r w:rsidRPr="00540CD9">
        <w:t xml:space="preserve">) mora biti vključena v ponudbeno ceno. </w:t>
      </w:r>
    </w:p>
    <w:p w14:paraId="684EAE6A" w14:textId="77777777" w:rsidR="004C774A" w:rsidRPr="00116FF3" w:rsidRDefault="004C774A" w:rsidP="00FF71AD">
      <w:pPr>
        <w:pStyle w:val="Odstavekseznama"/>
        <w:numPr>
          <w:ilvl w:val="0"/>
          <w:numId w:val="6"/>
        </w:numPr>
        <w:spacing w:after="0" w:line="240" w:lineRule="auto"/>
        <w:jc w:val="both"/>
        <w:rPr>
          <w:rFonts w:cs="Arial"/>
          <w:szCs w:val="20"/>
        </w:rPr>
      </w:pPr>
      <w:r w:rsidRPr="00116FF3">
        <w:rPr>
          <w:rFonts w:cs="Arial"/>
          <w:szCs w:val="20"/>
        </w:rPr>
        <w:t>Garancijska doba vgrajenih originalnih nadomestnih delov mora biti najmanj enaka garancijski dobi, katero zagotavljajo proizvajalci teh delov.</w:t>
      </w:r>
    </w:p>
    <w:p w14:paraId="2D86096D" w14:textId="2473EFBD" w:rsidR="004C774A" w:rsidRPr="00FB587D" w:rsidRDefault="004C774A" w:rsidP="00FF71AD">
      <w:pPr>
        <w:pStyle w:val="Odstavekseznama"/>
        <w:numPr>
          <w:ilvl w:val="0"/>
          <w:numId w:val="6"/>
        </w:numPr>
        <w:spacing w:after="0" w:line="240" w:lineRule="auto"/>
        <w:jc w:val="both"/>
      </w:pPr>
      <w:r w:rsidRPr="00116FF3">
        <w:rPr>
          <w:rFonts w:cs="Arial"/>
          <w:szCs w:val="20"/>
        </w:rPr>
        <w:t>Dobavitelj bo moral pri odpravi napak v garancijski dobi, vgrajevati oz. uporabljati le originalne nadomestne dele.</w:t>
      </w:r>
    </w:p>
    <w:p w14:paraId="6E4E5A15" w14:textId="77777777" w:rsidR="00FB587D" w:rsidRDefault="00FB587D" w:rsidP="00FB587D">
      <w:pPr>
        <w:pStyle w:val="Odstavekseznama"/>
        <w:numPr>
          <w:ilvl w:val="0"/>
          <w:numId w:val="6"/>
        </w:numPr>
        <w:spacing w:after="0" w:line="240" w:lineRule="auto"/>
        <w:jc w:val="both"/>
      </w:pPr>
      <w:r>
        <w:t xml:space="preserve">Dobava mora vključevati ves potrebni potrošni material za vgradnjo opreme v polni funkcionalnosti (npr. priključne kable, napajalne kable za vso potrebno funkcionalno delovanje opreme, SFP </w:t>
      </w:r>
      <w:proofErr w:type="spellStart"/>
      <w:r>
        <w:t>transceiverje</w:t>
      </w:r>
      <w:proofErr w:type="spellEnd"/>
      <w:r>
        <w:t>);</w:t>
      </w:r>
    </w:p>
    <w:p w14:paraId="4EE2C027" w14:textId="53C4CBAD" w:rsidR="00FB587D" w:rsidRDefault="00FB587D" w:rsidP="00FB587D">
      <w:pPr>
        <w:pStyle w:val="Odstavekseznama"/>
        <w:numPr>
          <w:ilvl w:val="0"/>
          <w:numId w:val="6"/>
        </w:numPr>
        <w:spacing w:after="0" w:line="240" w:lineRule="auto"/>
        <w:jc w:val="both"/>
      </w:pPr>
      <w:r>
        <w:t>Komponente, ki se neposredno vgrajujejo v strežniško omaro, morajo imeti priložena tudi vodila za vgradnjo in vodila za priključne kable;</w:t>
      </w:r>
    </w:p>
    <w:p w14:paraId="6BF280FE" w14:textId="125FA16E" w:rsidR="00FB587D" w:rsidRDefault="00FB587D" w:rsidP="00FB587D">
      <w:pPr>
        <w:pStyle w:val="Odstavekseznama"/>
        <w:numPr>
          <w:ilvl w:val="0"/>
          <w:numId w:val="6"/>
        </w:numPr>
        <w:spacing w:after="0" w:line="240" w:lineRule="auto"/>
        <w:jc w:val="both"/>
      </w:pPr>
      <w:r>
        <w:t>Vsa oprema iz specifikacij mora biti nova;</w:t>
      </w:r>
    </w:p>
    <w:p w14:paraId="514B6E88" w14:textId="73026F8F" w:rsidR="00FB587D" w:rsidRDefault="00FB587D" w:rsidP="00FB587D">
      <w:pPr>
        <w:pStyle w:val="Odstavekseznama"/>
        <w:numPr>
          <w:ilvl w:val="0"/>
          <w:numId w:val="6"/>
        </w:numPr>
        <w:spacing w:after="0" w:line="240" w:lineRule="auto"/>
        <w:jc w:val="both"/>
      </w:pPr>
      <w:r>
        <w:t>Dobava mora vključevati dobavo, vgradnjo, konfiguracijo in zagon opreme iz specifikacij na lokaciji naročnika;</w:t>
      </w:r>
    </w:p>
    <w:p w14:paraId="55DC44BA" w14:textId="7B6BD66E" w:rsidR="00FB587D" w:rsidRDefault="00FB587D" w:rsidP="00FB587D">
      <w:pPr>
        <w:pStyle w:val="Odstavekseznama"/>
        <w:numPr>
          <w:ilvl w:val="0"/>
          <w:numId w:val="6"/>
        </w:numPr>
        <w:spacing w:after="0" w:line="240" w:lineRule="auto"/>
        <w:jc w:val="both"/>
      </w:pPr>
      <w:r>
        <w:t xml:space="preserve">Brezplačen dostop do baz znanja proizvajalca in spremljanje odprtih problemov preko spleta, brezplačen spletni dostop do popravkov in nadgradenj sistemske programske opreme (gonilniki, </w:t>
      </w:r>
      <w:proofErr w:type="spellStart"/>
      <w:r>
        <w:t>firmware</w:t>
      </w:r>
      <w:proofErr w:type="spellEnd"/>
      <w:r>
        <w:t>) pri proizvajalcu opreme za obdobje trajanja garancije za ponujeno opremo;</w:t>
      </w:r>
    </w:p>
    <w:p w14:paraId="7E456DEE" w14:textId="77777777" w:rsidR="00FB587D" w:rsidRDefault="00FB587D" w:rsidP="00FB587D">
      <w:pPr>
        <w:pStyle w:val="Odstavekseznama"/>
        <w:numPr>
          <w:ilvl w:val="0"/>
          <w:numId w:val="6"/>
        </w:numPr>
        <w:spacing w:after="0" w:line="240" w:lineRule="auto"/>
        <w:jc w:val="both"/>
      </w:pPr>
      <w:r>
        <w:t>Brezplačne storitve nadgradnje sistemske programske opreme v času garancije opreme v primeru funkcionalnih težav ali v primeru odstopanj od deklariranih lastnosti ponujene opreme, dostop do tehnične podpore (»TAC«) pri dobavitelju in/ali proizvajalcu;</w:t>
      </w:r>
    </w:p>
    <w:p w14:paraId="489745E9" w14:textId="77777777" w:rsidR="00FB587D" w:rsidRDefault="00FB587D" w:rsidP="00FB587D">
      <w:pPr>
        <w:pStyle w:val="Odstavekseznama"/>
        <w:numPr>
          <w:ilvl w:val="0"/>
          <w:numId w:val="6"/>
        </w:numPr>
        <w:spacing w:after="0" w:line="240" w:lineRule="auto"/>
        <w:jc w:val="both"/>
      </w:pPr>
      <w:r>
        <w:t xml:space="preserve">Dobavitelj mora biti v času garancije naročniku na razpolago v času od 8:00 ure do 16:00 ure, ob delovnikih (ponedeljek – petek), v tem času nudi pomoč pri reševanju tehničnih problemov v zvezi z nameščeno opremo, razen v primeru kritičnih okvar, če bi bil ogrožen </w:t>
      </w:r>
      <w:r>
        <w:lastRenderedPageBreak/>
        <w:t xml:space="preserve">poslovni proces naročnika (kritična okvara centralnega </w:t>
      </w:r>
      <w:proofErr w:type="spellStart"/>
      <w:r>
        <w:t>diskovja</w:t>
      </w:r>
      <w:proofErr w:type="spellEnd"/>
      <w:r>
        <w:t xml:space="preserve"> ali več virtualnih strežnikov hkrati);</w:t>
      </w:r>
    </w:p>
    <w:p w14:paraId="6E61DE9F" w14:textId="77777777" w:rsidR="00FB587D" w:rsidRDefault="00FB587D" w:rsidP="00FB587D">
      <w:pPr>
        <w:pStyle w:val="Odstavekseznama"/>
        <w:numPr>
          <w:ilvl w:val="0"/>
          <w:numId w:val="6"/>
        </w:numPr>
        <w:spacing w:after="0" w:line="240" w:lineRule="auto"/>
        <w:jc w:val="both"/>
      </w:pPr>
      <w:r>
        <w:t>Odzivni čas od prijave napake je 4 ure ali manj od časa prijave napake, glede na resnost napake, šteto v času, ko je dobavitelj na razpolago, ob upoštevanju prejšnjega odstavka;</w:t>
      </w:r>
    </w:p>
    <w:p w14:paraId="3BA677F1" w14:textId="77777777" w:rsidR="00FB587D" w:rsidRDefault="00FB587D" w:rsidP="00FB587D">
      <w:pPr>
        <w:pStyle w:val="Odstavekseznama"/>
        <w:numPr>
          <w:ilvl w:val="0"/>
          <w:numId w:val="6"/>
        </w:numPr>
        <w:spacing w:after="0" w:line="240" w:lineRule="auto"/>
        <w:jc w:val="both"/>
      </w:pPr>
      <w:r>
        <w:t>Rok za odpravo napake od prijave napake (popravilo oziroma nadomestna oprema):</w:t>
      </w:r>
    </w:p>
    <w:p w14:paraId="7C542DE4" w14:textId="77777777" w:rsidR="00FB587D" w:rsidRDefault="00FB587D" w:rsidP="00FB587D">
      <w:pPr>
        <w:pStyle w:val="Odstavekseznama"/>
        <w:numPr>
          <w:ilvl w:val="0"/>
          <w:numId w:val="6"/>
        </w:numPr>
        <w:spacing w:after="0" w:line="240" w:lineRule="auto"/>
        <w:jc w:val="both"/>
      </w:pPr>
      <w:r>
        <w:t>za napako, ki pomeni prekinitev zmožnosti dela je isti delovni dan, če je napaka prijavljena do 12.00 ure;</w:t>
      </w:r>
    </w:p>
    <w:p w14:paraId="44717FC2" w14:textId="77777777" w:rsidR="00FB587D" w:rsidRDefault="00FB587D" w:rsidP="00FB587D">
      <w:pPr>
        <w:pStyle w:val="Odstavekseznama"/>
        <w:numPr>
          <w:ilvl w:val="0"/>
          <w:numId w:val="6"/>
        </w:numPr>
        <w:spacing w:after="0" w:line="240" w:lineRule="auto"/>
        <w:jc w:val="both"/>
      </w:pPr>
      <w:r>
        <w:t>za napako, ki pomeni nebistveno zmanjšano funkcionalnost je naslednji delovni dan;</w:t>
      </w:r>
    </w:p>
    <w:p w14:paraId="513F2019" w14:textId="77777777" w:rsidR="00FB587D" w:rsidRDefault="00FB587D" w:rsidP="00FB587D">
      <w:pPr>
        <w:pStyle w:val="Odstavekseznama"/>
        <w:numPr>
          <w:ilvl w:val="0"/>
          <w:numId w:val="6"/>
        </w:numPr>
        <w:spacing w:after="0" w:line="240" w:lineRule="auto"/>
        <w:jc w:val="both"/>
      </w:pPr>
      <w:r>
        <w:t>Zamenjava z novo opremo je 10 dni ali manj od prijave napake, v kolikor se napaka ne odpravi v roku za odpravo ali se napaka odpravi v roku, vendar se je ponovila dvakrat ista napaka;</w:t>
      </w:r>
    </w:p>
    <w:p w14:paraId="2EB207FB" w14:textId="2D1E4CFE" w:rsidR="00FB587D" w:rsidRDefault="00FB587D" w:rsidP="00FB587D">
      <w:pPr>
        <w:pStyle w:val="Odstavekseznama"/>
        <w:numPr>
          <w:ilvl w:val="0"/>
          <w:numId w:val="6"/>
        </w:numPr>
        <w:spacing w:after="0" w:line="240" w:lineRule="auto"/>
        <w:jc w:val="both"/>
      </w:pPr>
      <w:r>
        <w:t>Doba zagotavljanja rezervnih delov je najmanj pet (5) let od izteka garancijske dobe za sistemsko opremo.</w:t>
      </w:r>
    </w:p>
    <w:p w14:paraId="7E7C6969" w14:textId="05E4E9BE" w:rsidR="00223AAC" w:rsidRDefault="00223AAC" w:rsidP="00223AAC">
      <w:pPr>
        <w:pStyle w:val="Odstavekseznama"/>
        <w:spacing w:after="0" w:line="240" w:lineRule="auto"/>
        <w:ind w:left="1080"/>
        <w:jc w:val="both"/>
      </w:pPr>
    </w:p>
    <w:p w14:paraId="39E7D698" w14:textId="77777777" w:rsidR="00223AAC" w:rsidRDefault="00223AAC" w:rsidP="00223AAC">
      <w:pPr>
        <w:pStyle w:val="Odstavekseznama"/>
        <w:spacing w:after="0" w:line="240" w:lineRule="auto"/>
        <w:ind w:left="1080"/>
        <w:jc w:val="both"/>
      </w:pPr>
    </w:p>
    <w:p w14:paraId="7EE8FDAC" w14:textId="77777777" w:rsidR="00FB587D" w:rsidRDefault="00FB587D" w:rsidP="00223AAC">
      <w:pPr>
        <w:spacing w:after="0" w:line="240" w:lineRule="auto"/>
        <w:jc w:val="both"/>
      </w:pPr>
      <w:r>
        <w:t>Terminske in rokovne zahteve za storitev garancijske podpore strojne opreme (SVSO):</w:t>
      </w:r>
    </w:p>
    <w:p w14:paraId="4B58B95A" w14:textId="77777777" w:rsidR="00FB587D" w:rsidRDefault="00FB587D" w:rsidP="00FB587D">
      <w:pPr>
        <w:pStyle w:val="Odstavekseznama"/>
        <w:numPr>
          <w:ilvl w:val="0"/>
          <w:numId w:val="6"/>
        </w:numPr>
        <w:spacing w:after="0" w:line="240" w:lineRule="auto"/>
        <w:jc w:val="both"/>
      </w:pPr>
      <w:r>
        <w:t>Časovni termin izvajanja storitev:</w:t>
      </w:r>
    </w:p>
    <w:p w14:paraId="25CB93EE" w14:textId="77777777" w:rsidR="00FB587D" w:rsidRDefault="00FB587D" w:rsidP="00FB587D">
      <w:pPr>
        <w:pStyle w:val="Odstavekseznama"/>
        <w:numPr>
          <w:ilvl w:val="0"/>
          <w:numId w:val="6"/>
        </w:numPr>
        <w:spacing w:after="0" w:line="240" w:lineRule="auto"/>
        <w:jc w:val="both"/>
      </w:pPr>
      <w:r>
        <w:t>Ob delovnikih (ponedeljek - do petek) med 8:00 in 16:00 uro v primeru nekritičnih napak.</w:t>
      </w:r>
    </w:p>
    <w:p w14:paraId="0DF6C9F6" w14:textId="77777777" w:rsidR="00FB587D" w:rsidRDefault="00FB587D" w:rsidP="00FB587D">
      <w:pPr>
        <w:pStyle w:val="Odstavekseznama"/>
        <w:numPr>
          <w:ilvl w:val="0"/>
          <w:numId w:val="6"/>
        </w:numPr>
        <w:spacing w:after="0" w:line="240" w:lineRule="auto"/>
        <w:jc w:val="both"/>
      </w:pPr>
      <w:r>
        <w:t>V izrednem delovnem času od ponedeljka do petka med 16:00 in 8:00 uro ter v soboto, nedeljo in praznikih – samo v primeru kritičnih okvar opreme, če je onemogočen poslovni proces uporabnika.</w:t>
      </w:r>
    </w:p>
    <w:p w14:paraId="0EC0DD69" w14:textId="3E53F7EC" w:rsidR="00FB587D" w:rsidRPr="00FB587D" w:rsidRDefault="00FB587D" w:rsidP="00FB587D">
      <w:pPr>
        <w:pStyle w:val="Odstavekseznama"/>
        <w:spacing w:after="0" w:line="240" w:lineRule="auto"/>
        <w:ind w:left="1080"/>
        <w:jc w:val="both"/>
      </w:pPr>
    </w:p>
    <w:p w14:paraId="555B658D" w14:textId="77777777" w:rsidR="00FB587D" w:rsidRPr="00116FF3" w:rsidRDefault="00FB587D" w:rsidP="00FB587D">
      <w:pPr>
        <w:spacing w:after="0" w:line="240" w:lineRule="auto"/>
        <w:jc w:val="both"/>
      </w:pPr>
    </w:p>
    <w:p w14:paraId="5452B9EB" w14:textId="050117EA" w:rsidR="004C774A" w:rsidRPr="00116FF3" w:rsidRDefault="004C774A" w:rsidP="004C774A">
      <w:pPr>
        <w:rPr>
          <w:b/>
        </w:rPr>
      </w:pPr>
      <w:r w:rsidRPr="00116FF3">
        <w:rPr>
          <w:b/>
        </w:rPr>
        <w:t>Dodatne zahteve za odvoz nadomeščene stare opreme</w:t>
      </w:r>
      <w:r w:rsidR="00FF71AD">
        <w:rPr>
          <w:b/>
        </w:rPr>
        <w:t xml:space="preserve"> oz. nepotrebnih komponent</w:t>
      </w:r>
    </w:p>
    <w:p w14:paraId="79410E82" w14:textId="00B0A1EE" w:rsidR="00755E62" w:rsidRDefault="004C774A" w:rsidP="000D40E5">
      <w:pPr>
        <w:jc w:val="both"/>
      </w:pPr>
      <w:r w:rsidRPr="00DF7C1D">
        <w:rPr>
          <w:rFonts w:cs="Arial"/>
          <w:szCs w:val="20"/>
        </w:rPr>
        <w:t xml:space="preserve">Dobavitelj bo, v primeru naročnikove zahteve, moral poskrbeti za odvoz naprav, katere bodo nadomeščene z novimi napravami v skladu z določbami Uredbe o odpadni električni in elektronski opremi </w:t>
      </w:r>
      <w:r w:rsidRPr="00116FF3">
        <w:rPr>
          <w:rFonts w:cs="Arial"/>
          <w:szCs w:val="20"/>
        </w:rPr>
        <w:t>(Uradni list RS, št. 55/15, 47/16, 72/18, 84/18 – ZIURKOE, 108/20 in 44/22 – ZVO-2)</w:t>
      </w:r>
      <w:r w:rsidRPr="00DF7C1D">
        <w:rPr>
          <w:rFonts w:cs="Arial"/>
          <w:szCs w:val="20"/>
        </w:rPr>
        <w:t>.</w:t>
      </w:r>
    </w:p>
    <w:p w14:paraId="3ADED2A2" w14:textId="77777777" w:rsidR="001A05FA" w:rsidRPr="001A05FA" w:rsidRDefault="001A05FA" w:rsidP="001A05FA"/>
    <w:p w14:paraId="682CB7F9" w14:textId="5637D992" w:rsidR="005D6323" w:rsidRDefault="001A05FA" w:rsidP="00220FD7">
      <w:pPr>
        <w:pStyle w:val="Naslov2"/>
      </w:pPr>
      <w:bookmarkStart w:id="7" w:name="_Toc203030269"/>
      <w:r w:rsidRPr="001A05FA">
        <w:t xml:space="preserve">SKLOP </w:t>
      </w:r>
      <w:r w:rsidR="00256058">
        <w:t>1</w:t>
      </w:r>
      <w:r w:rsidRPr="001A05FA">
        <w:t xml:space="preserve"> –</w:t>
      </w:r>
      <w:r>
        <w:t xml:space="preserve"> nadgradnja in </w:t>
      </w:r>
      <w:proofErr w:type="spellStart"/>
      <w:r>
        <w:t>rekonfiguracija</w:t>
      </w:r>
      <w:proofErr w:type="spellEnd"/>
      <w:r>
        <w:t xml:space="preserve"> </w:t>
      </w:r>
      <w:r w:rsidR="002F741E">
        <w:t>diskovnih sistemov</w:t>
      </w:r>
      <w:r>
        <w:t xml:space="preserve"> </w:t>
      </w:r>
      <w:proofErr w:type="spellStart"/>
      <w:r w:rsidR="00290BCA">
        <w:t>NetApp</w:t>
      </w:r>
      <w:proofErr w:type="spellEnd"/>
      <w:r>
        <w:t xml:space="preserve"> in dodatne FC kartice za strežnike </w:t>
      </w:r>
      <w:proofErr w:type="spellStart"/>
      <w:r>
        <w:t>Lenovo</w:t>
      </w:r>
      <w:bookmarkEnd w:id="7"/>
      <w:proofErr w:type="spellEnd"/>
    </w:p>
    <w:p w14:paraId="3A7F1AD7" w14:textId="2C32EBF2" w:rsidR="001B3484" w:rsidRDefault="001B3484" w:rsidP="001B3484">
      <w:pPr>
        <w:pStyle w:val="Naslov3"/>
      </w:pPr>
      <w:bookmarkStart w:id="8" w:name="_Toc203030270"/>
      <w:r>
        <w:t xml:space="preserve">Nadgradnja diskovnih sistemov </w:t>
      </w:r>
      <w:proofErr w:type="spellStart"/>
      <w:r w:rsidR="00290BCA">
        <w:t>NetApp</w:t>
      </w:r>
      <w:bookmarkEnd w:id="8"/>
      <w:proofErr w:type="spellEnd"/>
    </w:p>
    <w:p w14:paraId="0C931F5F" w14:textId="77777777" w:rsidR="001F4BB5" w:rsidRDefault="001F4BB5" w:rsidP="001F4BB5">
      <w:r>
        <w:t>Vsebina nadgradnje:</w:t>
      </w:r>
    </w:p>
    <w:p w14:paraId="5E7B4748" w14:textId="5056B124" w:rsidR="00736A7A" w:rsidRDefault="00584568" w:rsidP="001F4BB5">
      <w:pPr>
        <w:pStyle w:val="Odstavekseznama"/>
        <w:numPr>
          <w:ilvl w:val="0"/>
          <w:numId w:val="16"/>
        </w:numPr>
      </w:pPr>
      <w:r w:rsidRPr="00584568">
        <w:t xml:space="preserve">Nadgradnja diskovnega sistema </w:t>
      </w:r>
      <w:r w:rsidRPr="0061510F">
        <w:rPr>
          <w:b/>
          <w:bCs/>
        </w:rPr>
        <w:t>A220</w:t>
      </w:r>
      <w:r w:rsidRPr="00584568">
        <w:t xml:space="preserve"> </w:t>
      </w:r>
      <w:r w:rsidR="0062614C">
        <w:t>z dodatnimi</w:t>
      </w:r>
      <w:r w:rsidR="00684A1E">
        <w:t xml:space="preserve"> originalnimi in novimi</w:t>
      </w:r>
      <w:r w:rsidR="0062614C">
        <w:t xml:space="preserve"> </w:t>
      </w:r>
      <w:r w:rsidRPr="00584568">
        <w:t>24</w:t>
      </w:r>
      <w:r w:rsidR="008860DE">
        <w:t xml:space="preserve"> kosi</w:t>
      </w:r>
      <w:r w:rsidR="0062614C">
        <w:t xml:space="preserve"> </w:t>
      </w:r>
      <w:r w:rsidR="00B31CF0">
        <w:t xml:space="preserve">SSD </w:t>
      </w:r>
      <w:r w:rsidR="0062614C">
        <w:t>disk</w:t>
      </w:r>
      <w:r w:rsidR="00684A1E">
        <w:t>i,</w:t>
      </w:r>
      <w:r w:rsidR="00B31CF0">
        <w:t xml:space="preserve"> kapacitete</w:t>
      </w:r>
      <w:r w:rsidR="0062614C">
        <w:t xml:space="preserve"> </w:t>
      </w:r>
      <w:r w:rsidR="00B31CF0" w:rsidRPr="00584568">
        <w:t>3,84</w:t>
      </w:r>
      <w:r w:rsidR="00B31CF0">
        <w:t xml:space="preserve"> </w:t>
      </w:r>
      <w:r w:rsidR="00A91B59">
        <w:t>TB</w:t>
      </w:r>
      <w:r w:rsidR="00C434E4">
        <w:t>, skupaj z dodatno diskov</w:t>
      </w:r>
      <w:r w:rsidR="0062614C">
        <w:t>no polico</w:t>
      </w:r>
      <w:r w:rsidR="00C434E4">
        <w:t xml:space="preserve">, </w:t>
      </w:r>
    </w:p>
    <w:p w14:paraId="01A9001B" w14:textId="77777777" w:rsidR="00C2181C" w:rsidRDefault="00C2181C" w:rsidP="00C2181C">
      <w:pPr>
        <w:pStyle w:val="Odstavekseznama"/>
        <w:numPr>
          <w:ilvl w:val="0"/>
          <w:numId w:val="16"/>
        </w:numPr>
      </w:pPr>
      <w:r w:rsidRPr="0062614C">
        <w:t xml:space="preserve">SFP moduli za priklop AFF </w:t>
      </w:r>
      <w:r w:rsidRPr="0061510F">
        <w:rPr>
          <w:b/>
          <w:bCs/>
        </w:rPr>
        <w:t>A220</w:t>
      </w:r>
      <w:r w:rsidRPr="0062614C">
        <w:t xml:space="preserve"> in </w:t>
      </w:r>
      <w:r w:rsidRPr="0061510F">
        <w:rPr>
          <w:b/>
          <w:bCs/>
        </w:rPr>
        <w:t>FAS2750</w:t>
      </w:r>
      <w:r w:rsidRPr="0062614C">
        <w:t xml:space="preserve"> na SAN stikala</w:t>
      </w:r>
      <w:r>
        <w:t xml:space="preserve"> (</w:t>
      </w:r>
      <w:r w:rsidRPr="00B82B37">
        <w:t xml:space="preserve">SFP+ FC </w:t>
      </w:r>
      <w:proofErr w:type="spellStart"/>
      <w:r w:rsidRPr="00B82B37">
        <w:t>Optical</w:t>
      </w:r>
      <w:proofErr w:type="spellEnd"/>
      <w:r w:rsidRPr="00B82B37">
        <w:t xml:space="preserve"> 16Gb</w:t>
      </w:r>
      <w:r>
        <w:t xml:space="preserve">), 8 kosov. </w:t>
      </w:r>
    </w:p>
    <w:p w14:paraId="531B9EB5" w14:textId="2ECF155B" w:rsidR="003B68BB" w:rsidRDefault="003B68BB" w:rsidP="001F4BB5">
      <w:pPr>
        <w:pStyle w:val="Odstavekseznama"/>
        <w:numPr>
          <w:ilvl w:val="0"/>
          <w:numId w:val="16"/>
        </w:numPr>
      </w:pPr>
      <w:r>
        <w:t xml:space="preserve">Dokup licenc, če so te potrebne za povečane kapacitete in konfiguracije diskovnega sistema </w:t>
      </w:r>
      <w:r w:rsidRPr="00584568">
        <w:t>A220</w:t>
      </w:r>
      <w:r>
        <w:t>.</w:t>
      </w:r>
    </w:p>
    <w:p w14:paraId="3ADD8506" w14:textId="6D4314D0" w:rsidR="0062614C" w:rsidRDefault="0062614C" w:rsidP="001F4BB5">
      <w:pPr>
        <w:pStyle w:val="Odstavekseznama"/>
        <w:numPr>
          <w:ilvl w:val="0"/>
          <w:numId w:val="16"/>
        </w:numPr>
      </w:pPr>
      <w:r w:rsidRPr="00584568">
        <w:t xml:space="preserve">Nadgradnja diskovnega sistema </w:t>
      </w:r>
      <w:r w:rsidRPr="0061510F">
        <w:rPr>
          <w:b/>
          <w:bCs/>
        </w:rPr>
        <w:t>FAS2750</w:t>
      </w:r>
      <w:r>
        <w:t xml:space="preserve"> z dodatnimi</w:t>
      </w:r>
      <w:r w:rsidR="00104D8D">
        <w:t xml:space="preserve"> originalnimi in novimi</w:t>
      </w:r>
      <w:r w:rsidR="001361C3">
        <w:t xml:space="preserve"> 30 diski, 3.5", 4 TB, 7.2k RPM, 6Gb/s, tipa SATA, </w:t>
      </w:r>
      <w:r w:rsidR="00104D8D" w:rsidRPr="00104D8D">
        <w:t>za montažo v</w:t>
      </w:r>
      <w:r w:rsidR="00104D8D">
        <w:t xml:space="preserve"> obstoječo</w:t>
      </w:r>
      <w:r w:rsidR="00104D8D" w:rsidRPr="00104D8D">
        <w:t xml:space="preserve"> diskovno polico DS460</w:t>
      </w:r>
      <w:r w:rsidR="00104D8D">
        <w:t>.</w:t>
      </w:r>
    </w:p>
    <w:p w14:paraId="386ABC74" w14:textId="00AED82D" w:rsidR="0019260A" w:rsidRDefault="0019260A" w:rsidP="001F4BB5">
      <w:pPr>
        <w:pStyle w:val="Odstavekseznama"/>
        <w:numPr>
          <w:ilvl w:val="0"/>
          <w:numId w:val="16"/>
        </w:numPr>
      </w:pPr>
      <w:r w:rsidRPr="0019260A">
        <w:t xml:space="preserve">Strojna oprema mora biti dobavljena z zadnjo stabilno verzijo </w:t>
      </w:r>
      <w:proofErr w:type="spellStart"/>
      <w:r w:rsidRPr="0019260A">
        <w:t>mikrokode</w:t>
      </w:r>
      <w:proofErr w:type="spellEnd"/>
      <w:r w:rsidRPr="0019260A">
        <w:t xml:space="preserve"> oz. z verzijo, ki omogoča vgradnjo in konfiguracijo v obstoječi sistem. V kolikor je potrebno obstoječi sistem nadgraditi, zaradi kompatibilnosti verzij obstoječe in nove opreme ponudnik to izvede, kot je priporočilo proizvajalca.</w:t>
      </w:r>
    </w:p>
    <w:p w14:paraId="554FDA85" w14:textId="77777777" w:rsidR="004A7150" w:rsidRDefault="004A7150" w:rsidP="004A7150">
      <w:pPr>
        <w:pStyle w:val="Naslov3"/>
      </w:pPr>
      <w:bookmarkStart w:id="9" w:name="_Hlk201658439"/>
      <w:bookmarkStart w:id="10" w:name="_Toc203030271"/>
      <w:r>
        <w:lastRenderedPageBreak/>
        <w:t>Kabli in drug potrošni material</w:t>
      </w:r>
      <w:bookmarkEnd w:id="10"/>
    </w:p>
    <w:bookmarkEnd w:id="9"/>
    <w:p w14:paraId="737F1534" w14:textId="77777777" w:rsidR="004A7150" w:rsidRDefault="004A7150" w:rsidP="004A7150">
      <w:pPr>
        <w:pStyle w:val="Odstavekseznama"/>
        <w:numPr>
          <w:ilvl w:val="0"/>
          <w:numId w:val="17"/>
        </w:numPr>
      </w:pPr>
      <w:r w:rsidRPr="00ED32B5">
        <w:t>Optični kabel OM4 5</w:t>
      </w:r>
      <w:r>
        <w:t xml:space="preserve"> </w:t>
      </w:r>
      <w:r w:rsidRPr="00ED32B5">
        <w:t>m</w:t>
      </w:r>
      <w:r>
        <w:t xml:space="preserve">, LC/LC, 24 kosov. </w:t>
      </w:r>
    </w:p>
    <w:p w14:paraId="6D5D5384" w14:textId="77777777" w:rsidR="004A7150" w:rsidRDefault="004A7150" w:rsidP="004A7150">
      <w:pPr>
        <w:pStyle w:val="Odstavekseznama"/>
        <w:numPr>
          <w:ilvl w:val="0"/>
          <w:numId w:val="17"/>
        </w:numPr>
      </w:pPr>
      <w:r w:rsidRPr="00ED32B5">
        <w:t xml:space="preserve">Optični kabel OM4 </w:t>
      </w:r>
      <w:r>
        <w:t xml:space="preserve">10 </w:t>
      </w:r>
      <w:r w:rsidRPr="00ED32B5">
        <w:t>m</w:t>
      </w:r>
      <w:r>
        <w:t>, LC/LC, 24 kosov.</w:t>
      </w:r>
    </w:p>
    <w:p w14:paraId="3059D0E3" w14:textId="77777777" w:rsidR="004A7150" w:rsidRDefault="004A7150" w:rsidP="004A7150">
      <w:pPr>
        <w:pStyle w:val="Odstavekseznama"/>
        <w:numPr>
          <w:ilvl w:val="0"/>
          <w:numId w:val="17"/>
        </w:numPr>
      </w:pPr>
      <w:r w:rsidRPr="00ED32B5">
        <w:t xml:space="preserve">Optični kabel OM4 </w:t>
      </w:r>
      <w:r>
        <w:t>1</w:t>
      </w:r>
      <w:r w:rsidRPr="00ED32B5">
        <w:t>5</w:t>
      </w:r>
      <w:r>
        <w:t xml:space="preserve"> </w:t>
      </w:r>
      <w:r w:rsidRPr="00ED32B5">
        <w:t>m</w:t>
      </w:r>
      <w:r>
        <w:t>, LC/LC, 24 kosov.</w:t>
      </w:r>
    </w:p>
    <w:p w14:paraId="00AF5788" w14:textId="77777777" w:rsidR="004A7150" w:rsidRDefault="004A7150" w:rsidP="004A7150">
      <w:pPr>
        <w:pStyle w:val="Odstavekseznama"/>
        <w:numPr>
          <w:ilvl w:val="0"/>
          <w:numId w:val="17"/>
        </w:numPr>
      </w:pPr>
      <w:r w:rsidRPr="00ED32B5">
        <w:t xml:space="preserve">Optični kabel OM4 </w:t>
      </w:r>
      <w:r>
        <w:t xml:space="preserve">20 </w:t>
      </w:r>
      <w:r w:rsidRPr="00ED32B5">
        <w:t>m</w:t>
      </w:r>
      <w:r>
        <w:t>, LC/LC, 24 kosov.</w:t>
      </w:r>
    </w:p>
    <w:p w14:paraId="4F273F1B" w14:textId="57A3F799" w:rsidR="00B82B37" w:rsidRDefault="004A7150" w:rsidP="004A7150">
      <w:pPr>
        <w:pStyle w:val="Odstavekseznama"/>
        <w:numPr>
          <w:ilvl w:val="0"/>
          <w:numId w:val="17"/>
        </w:numPr>
      </w:pPr>
      <w:r>
        <w:t xml:space="preserve">Ostali povezovalni kabli potrebni za funkcionalno implementacijo, če so ti potrebni. </w:t>
      </w:r>
    </w:p>
    <w:p w14:paraId="6B6A3CED" w14:textId="63461C68" w:rsidR="00662031" w:rsidRDefault="00E4607D" w:rsidP="00E4607D">
      <w:pPr>
        <w:pStyle w:val="Naslov3"/>
      </w:pPr>
      <w:bookmarkStart w:id="11" w:name="_Toc203030272"/>
      <w:r>
        <w:t xml:space="preserve">Nadgradnja gostiteljskih strežnikov </w:t>
      </w:r>
      <w:proofErr w:type="spellStart"/>
      <w:r>
        <w:t>Lenovo</w:t>
      </w:r>
      <w:proofErr w:type="spellEnd"/>
      <w:r>
        <w:t xml:space="preserve"> z dodatnimi FC SAN karticami</w:t>
      </w:r>
      <w:bookmarkEnd w:id="11"/>
    </w:p>
    <w:p w14:paraId="4C807C2A" w14:textId="77777777" w:rsidR="00E4607D" w:rsidRDefault="00E4607D" w:rsidP="00E4607D">
      <w:r>
        <w:t>Vsebina nadgradnje:</w:t>
      </w:r>
    </w:p>
    <w:p w14:paraId="1DC73E5C" w14:textId="0639957E" w:rsidR="00ED32B5" w:rsidRDefault="00E4607D" w:rsidP="00736A7A">
      <w:pPr>
        <w:pStyle w:val="Odstavekseznama"/>
        <w:numPr>
          <w:ilvl w:val="0"/>
          <w:numId w:val="17"/>
        </w:numPr>
      </w:pPr>
      <w:r>
        <w:t xml:space="preserve">Dodatni 2 </w:t>
      </w:r>
      <w:proofErr w:type="spellStart"/>
      <w:r>
        <w:t>portni</w:t>
      </w:r>
      <w:proofErr w:type="spellEnd"/>
      <w:r>
        <w:t xml:space="preserve">  FC vmesniki </w:t>
      </w:r>
      <w:proofErr w:type="spellStart"/>
      <w:r>
        <w:t>Qlogic</w:t>
      </w:r>
      <w:proofErr w:type="spellEnd"/>
      <w:r>
        <w:t xml:space="preserve">, 16Gb, za nadgradnjo obstoječih strežniških sistemov </w:t>
      </w:r>
      <w:proofErr w:type="spellStart"/>
      <w:r>
        <w:t>Lenovo</w:t>
      </w:r>
      <w:proofErr w:type="spellEnd"/>
      <w:r>
        <w:t xml:space="preserve"> SR650, 6 kosov</w:t>
      </w:r>
      <w:r w:rsidR="004F69AD">
        <w:t>.</w:t>
      </w:r>
    </w:p>
    <w:p w14:paraId="01CF155E" w14:textId="69994690" w:rsidR="005F4D63" w:rsidRDefault="00C2181C" w:rsidP="00B92A25">
      <w:pPr>
        <w:pStyle w:val="Naslov3"/>
      </w:pPr>
      <w:bookmarkStart w:id="12" w:name="_Hlk201227020"/>
      <w:bookmarkStart w:id="13" w:name="_Toc203030273"/>
      <w:r w:rsidRPr="00C2181C">
        <w:t>Storitve vgradnje in konfiguracije sistemske opreme</w:t>
      </w:r>
      <w:bookmarkEnd w:id="13"/>
    </w:p>
    <w:bookmarkEnd w:id="12"/>
    <w:p w14:paraId="4AB19796" w14:textId="319B9C92" w:rsidR="00921631" w:rsidRDefault="00921631" w:rsidP="00921631">
      <w:pPr>
        <w:jc w:val="both"/>
      </w:pPr>
      <w:r w:rsidRPr="001E0CD6">
        <w:t xml:space="preserve">Izvajalec mora izvesti </w:t>
      </w:r>
      <w:r>
        <w:t>funkcionalno vgradnjo in priključitev dobavljene opreme in komponent v ustrezne RACK omare na lokaciji naročnika, v sistemski sobi</w:t>
      </w:r>
      <w:r w:rsidR="008D655E">
        <w:t xml:space="preserve"> </w:t>
      </w:r>
      <w:r w:rsidR="00885863">
        <w:t>naročnika</w:t>
      </w:r>
      <w:r>
        <w:t xml:space="preserve"> Dunajska cesta 22, Ljubljana. </w:t>
      </w:r>
    </w:p>
    <w:p w14:paraId="538D30CB" w14:textId="3516DA7F" w:rsidR="0004552A" w:rsidRDefault="008D18D4" w:rsidP="00F56531">
      <w:pPr>
        <w:jc w:val="both"/>
      </w:pPr>
      <w:r>
        <w:t xml:space="preserve">Izvesti mora </w:t>
      </w:r>
      <w:proofErr w:type="spellStart"/>
      <w:r>
        <w:t>rekonfiguracijo</w:t>
      </w:r>
      <w:proofErr w:type="spellEnd"/>
      <w:r>
        <w:t xml:space="preserve"> diskovnih sistemov, konsolidacijo novih diskovnih kapacitet z obstoječim okoljem in ustrezne </w:t>
      </w:r>
      <w:proofErr w:type="spellStart"/>
      <w:r>
        <w:t>rekonfiguracije</w:t>
      </w:r>
      <w:proofErr w:type="spellEnd"/>
      <w:r>
        <w:t xml:space="preserve"> na virtualnem </w:t>
      </w:r>
      <w:proofErr w:type="spellStart"/>
      <w:r>
        <w:t>VMware</w:t>
      </w:r>
      <w:proofErr w:type="spellEnd"/>
      <w:r>
        <w:t xml:space="preserve"> okolju, da bo nova oprema funkcionalno delovala v nadgrajeni konfiguraciji znotraj obstoječega virtualnega okolja IRSKGLR in </w:t>
      </w:r>
      <w:r w:rsidR="00885863">
        <w:t>naročnika</w:t>
      </w:r>
      <w:r>
        <w:t xml:space="preserve">. Prav tako mora sodelovati ob konfiguraciji novih SAN stikal z dobaviteljem iz </w:t>
      </w:r>
      <w:r w:rsidR="00885863">
        <w:t>SKLOPA 2</w:t>
      </w:r>
      <w:r>
        <w:t xml:space="preserve">, da bo </w:t>
      </w:r>
      <w:proofErr w:type="spellStart"/>
      <w:r>
        <w:t>NetApp</w:t>
      </w:r>
      <w:proofErr w:type="spellEnd"/>
      <w:r>
        <w:t xml:space="preserve"> diskovna infrastruktura konfigurirana v visoko razpoložljivo diskovno infrastrukturo preko novih SAN stikal, tako, da bodo vsi diskovni sistemi vidni preko novih stikal vsem gostiteljskim strežnikom znotraj virtualne infrastrukture IRSKGLR in </w:t>
      </w:r>
      <w:r w:rsidR="00885863">
        <w:t>naročnika</w:t>
      </w:r>
      <w:r>
        <w:t xml:space="preserve">. </w:t>
      </w:r>
    </w:p>
    <w:p w14:paraId="3A61C56F" w14:textId="14180632" w:rsidR="005F4D63" w:rsidRDefault="00F56531" w:rsidP="00F56531">
      <w:pPr>
        <w:jc w:val="both"/>
      </w:pPr>
      <w:r>
        <w:t xml:space="preserve">Funkcionalna </w:t>
      </w:r>
      <w:r w:rsidR="008D655E">
        <w:t>v</w:t>
      </w:r>
      <w:r w:rsidR="005F4D63">
        <w:t xml:space="preserve">gradnja </w:t>
      </w:r>
      <w:r>
        <w:t xml:space="preserve">dobavljene </w:t>
      </w:r>
      <w:r w:rsidR="005F4D63">
        <w:t xml:space="preserve">strojne opreme </w:t>
      </w:r>
      <w:r w:rsidR="008D655E">
        <w:t xml:space="preserve">obsega </w:t>
      </w:r>
      <w:r w:rsidR="002C04A1">
        <w:t>montažo in priključitev opreme v obstoječo infrastrukturo,</w:t>
      </w:r>
      <w:r>
        <w:t xml:space="preserve"> vključno z vsemi potrebnimi kabli za povezavo v centralno infrastrukturo, </w:t>
      </w:r>
      <w:r w:rsidR="0079035C">
        <w:t xml:space="preserve">z vsemi konfiguracijami </w:t>
      </w:r>
      <w:r w:rsidR="00337E22">
        <w:t xml:space="preserve">in </w:t>
      </w:r>
      <w:r>
        <w:t>operativnim zago</w:t>
      </w:r>
      <w:r w:rsidR="00337E22">
        <w:t xml:space="preserve">nom dobavljenih komponent. </w:t>
      </w:r>
    </w:p>
    <w:p w14:paraId="55A19B63" w14:textId="6EDFB95F" w:rsidR="0066250E" w:rsidRDefault="001C6667" w:rsidP="009E0C1C">
      <w:pPr>
        <w:jc w:val="both"/>
      </w:pPr>
      <w:r>
        <w:t>Storitve</w:t>
      </w:r>
      <w:r w:rsidR="00885863" w:rsidRPr="00885863">
        <w:t xml:space="preserve"> vgradnje in konfiguracije sistemske opreme</w:t>
      </w:r>
      <w:r>
        <w:t xml:space="preserve"> </w:t>
      </w:r>
      <w:r w:rsidR="00885863">
        <w:t>predvidoma</w:t>
      </w:r>
      <w:r>
        <w:t xml:space="preserve"> </w:t>
      </w:r>
      <w:r w:rsidR="00885863">
        <w:t xml:space="preserve">obsegajo </w:t>
      </w:r>
      <w:r>
        <w:t>naslednje storitve:</w:t>
      </w:r>
    </w:p>
    <w:p w14:paraId="7BCE9152" w14:textId="77777777" w:rsidR="00DE560B" w:rsidRDefault="00DE560B" w:rsidP="008E2F95">
      <w:pPr>
        <w:pStyle w:val="Odstavekseznama"/>
        <w:numPr>
          <w:ilvl w:val="0"/>
          <w:numId w:val="10"/>
        </w:numPr>
        <w:jc w:val="both"/>
      </w:pPr>
      <w:r>
        <w:t xml:space="preserve">Nadgradnja diskovnih kapacitet z novimi diski, nastavitve </w:t>
      </w:r>
      <w:proofErr w:type="spellStart"/>
      <w:r>
        <w:t>raid</w:t>
      </w:r>
      <w:proofErr w:type="spellEnd"/>
      <w:r>
        <w:t xml:space="preserve"> konfiguracij (</w:t>
      </w:r>
      <w:proofErr w:type="spellStart"/>
      <w:r>
        <w:t>triple</w:t>
      </w:r>
      <w:proofErr w:type="spellEnd"/>
      <w:r>
        <w:t xml:space="preserve"> </w:t>
      </w:r>
      <w:proofErr w:type="spellStart"/>
      <w:r>
        <w:t>parity</w:t>
      </w:r>
      <w:proofErr w:type="spellEnd"/>
      <w:r>
        <w:t>), kreiranje particij, diskov in LUN-ov in drugih nastavitev za visoko razpoložljivost.</w:t>
      </w:r>
    </w:p>
    <w:p w14:paraId="497A0A4C" w14:textId="640CA3CE" w:rsidR="00F404DD" w:rsidRDefault="00F404DD" w:rsidP="008E2F95">
      <w:pPr>
        <w:pStyle w:val="Odstavekseznama"/>
        <w:numPr>
          <w:ilvl w:val="0"/>
          <w:numId w:val="10"/>
        </w:numPr>
        <w:jc w:val="both"/>
      </w:pPr>
      <w:r>
        <w:t>F</w:t>
      </w:r>
      <w:r w:rsidRPr="001E0CD6">
        <w:t>unkcionaln</w:t>
      </w:r>
      <w:r>
        <w:t>a</w:t>
      </w:r>
      <w:r w:rsidRPr="001E0CD6">
        <w:t xml:space="preserve"> priključitev sistemske opreme, vključno s potrebnimi </w:t>
      </w:r>
      <w:r>
        <w:t>kabli</w:t>
      </w:r>
      <w:r w:rsidRPr="001E0CD6">
        <w:t xml:space="preserve"> v sistemski sobi</w:t>
      </w:r>
      <w:r>
        <w:t xml:space="preserve"> naročnika do podvojenega napajanja in centralnih SAN stikal in gostiteljskih strežnikov. Vse RACK omare imajo zagotovljeno električno napajanje z varovanjem električnega omrežja, preko standardnih PDU priključkov.</w:t>
      </w:r>
    </w:p>
    <w:p w14:paraId="3EA9DF8A" w14:textId="42D35D5D" w:rsidR="00DE560B" w:rsidRDefault="00DE560B" w:rsidP="008E2F95">
      <w:pPr>
        <w:pStyle w:val="Odstavekseznama"/>
        <w:numPr>
          <w:ilvl w:val="0"/>
          <w:numId w:val="10"/>
        </w:numPr>
        <w:jc w:val="both"/>
      </w:pPr>
      <w:r>
        <w:t xml:space="preserve">Nadgradnja </w:t>
      </w:r>
      <w:r w:rsidR="008D1BE9">
        <w:t xml:space="preserve">operacijskega sistema </w:t>
      </w:r>
      <w:r w:rsidR="00B93CC1" w:rsidRPr="00B93CC1">
        <w:t xml:space="preserve">Data ONTAP </w:t>
      </w:r>
      <w:r>
        <w:t>in strojne kode na diskovnih sistemih na zadnje možne verzije na modelih: AFF A220, FAS2750 in FAS2552.</w:t>
      </w:r>
    </w:p>
    <w:p w14:paraId="7A4EC9F7" w14:textId="727C3805" w:rsidR="00B24DA0" w:rsidRDefault="00B24DA0" w:rsidP="00B24DA0">
      <w:pPr>
        <w:pStyle w:val="Odstavekseznama"/>
        <w:numPr>
          <w:ilvl w:val="0"/>
          <w:numId w:val="10"/>
        </w:numPr>
        <w:jc w:val="both"/>
      </w:pPr>
      <w:r>
        <w:t xml:space="preserve">Kreiranje novih diskov in LUN-ov za potrebe nadgradnje virtualne infrastrukture (4 dodatni diski z ustreznimi prezentacijami kapacitet virtualni infrastrukturi). </w:t>
      </w:r>
    </w:p>
    <w:p w14:paraId="68FE2B84" w14:textId="77777777" w:rsidR="00462D85" w:rsidRDefault="00B24DA0" w:rsidP="00B24DA0">
      <w:pPr>
        <w:pStyle w:val="Odstavekseznama"/>
        <w:numPr>
          <w:ilvl w:val="0"/>
          <w:numId w:val="10"/>
        </w:numPr>
        <w:jc w:val="both"/>
      </w:pPr>
      <w:r>
        <w:t xml:space="preserve">Konsolidacija in </w:t>
      </w:r>
      <w:proofErr w:type="spellStart"/>
      <w:r>
        <w:t>rekonfiguracija</w:t>
      </w:r>
      <w:proofErr w:type="spellEnd"/>
      <w:r>
        <w:t xml:space="preserve"> obstoječih diskovnih kapacitet za boljšo zmogljivost in stabilnost delovanja, tudi z vidika z izvajanja varnostnih kopij </w:t>
      </w:r>
      <w:r w:rsidR="00523176">
        <w:t>z</w:t>
      </w:r>
      <w:r>
        <w:t xml:space="preserve"> </w:t>
      </w:r>
      <w:proofErr w:type="spellStart"/>
      <w:r>
        <w:t>Veeam</w:t>
      </w:r>
      <w:proofErr w:type="spellEnd"/>
      <w:r>
        <w:t xml:space="preserve"> </w:t>
      </w:r>
      <w:r w:rsidR="00523176">
        <w:t>Premium</w:t>
      </w:r>
      <w:r>
        <w:t xml:space="preserve"> programsko opremo. </w:t>
      </w:r>
    </w:p>
    <w:p w14:paraId="029C1FDF" w14:textId="5FF1B0C0" w:rsidR="00B24DA0" w:rsidRDefault="00462D85" w:rsidP="00B24DA0">
      <w:pPr>
        <w:pStyle w:val="Odstavekseznama"/>
        <w:numPr>
          <w:ilvl w:val="0"/>
          <w:numId w:val="10"/>
        </w:numPr>
        <w:jc w:val="both"/>
      </w:pPr>
      <w:r>
        <w:t xml:space="preserve">Integracija v obstoječi sistem virtualnega okolja </w:t>
      </w:r>
      <w:proofErr w:type="spellStart"/>
      <w:r>
        <w:t>VMware</w:t>
      </w:r>
      <w:proofErr w:type="spellEnd"/>
      <w:r>
        <w:t xml:space="preserve"> </w:t>
      </w:r>
      <w:proofErr w:type="spellStart"/>
      <w:r>
        <w:t>vSphere</w:t>
      </w:r>
      <w:proofErr w:type="spellEnd"/>
      <w:r>
        <w:t xml:space="preserve"> in </w:t>
      </w:r>
      <w:r w:rsidR="00D0002D">
        <w:t xml:space="preserve">v </w:t>
      </w:r>
      <w:r>
        <w:t xml:space="preserve">obstoječi </w:t>
      </w:r>
      <w:proofErr w:type="spellStart"/>
      <w:r>
        <w:t>vCenter</w:t>
      </w:r>
      <w:proofErr w:type="spellEnd"/>
      <w:r>
        <w:t xml:space="preserve"> za upravljanje </w:t>
      </w:r>
      <w:proofErr w:type="spellStart"/>
      <w:r>
        <w:t>diskovja</w:t>
      </w:r>
      <w:proofErr w:type="spellEnd"/>
      <w:r>
        <w:t>.</w:t>
      </w:r>
    </w:p>
    <w:p w14:paraId="15F18894" w14:textId="1AAE76E3" w:rsidR="00DE560B" w:rsidRDefault="00DE560B" w:rsidP="008E2F95">
      <w:pPr>
        <w:pStyle w:val="Odstavekseznama"/>
        <w:numPr>
          <w:ilvl w:val="0"/>
          <w:numId w:val="10"/>
        </w:numPr>
        <w:jc w:val="both"/>
      </w:pPr>
      <w:r>
        <w:lastRenderedPageBreak/>
        <w:t xml:space="preserve">Dodatne konfiguracije FC in SAN vmesnikov in omrežnih konfiguracij na diskovnih sistemih, </w:t>
      </w:r>
      <w:proofErr w:type="spellStart"/>
      <w:r>
        <w:t>rekonfiguracije</w:t>
      </w:r>
      <w:proofErr w:type="spellEnd"/>
      <w:r>
        <w:t xml:space="preserve"> varnostnih mrežnih protokolov, nastavitve hitrosti vmesnikov, nadgradnja LDAP </w:t>
      </w:r>
      <w:proofErr w:type="spellStart"/>
      <w:r>
        <w:t>avtentikacije</w:t>
      </w:r>
      <w:proofErr w:type="spellEnd"/>
      <w:r>
        <w:t xml:space="preserve"> na CIFS-ih vseh treh diskovnih sistemov na kompatibilnost z LDAP protokolom višje od Windows 2019, </w:t>
      </w:r>
      <w:proofErr w:type="spellStart"/>
      <w:r>
        <w:t>rekonfiguracije</w:t>
      </w:r>
      <w:proofErr w:type="spellEnd"/>
      <w:r>
        <w:t xml:space="preserve"> SAN vmesnikov za dodatne SAN povezave.</w:t>
      </w:r>
    </w:p>
    <w:p w14:paraId="5BA0037D" w14:textId="5375290C" w:rsidR="00CB0A68" w:rsidRDefault="00CB0A68" w:rsidP="008E2F95">
      <w:pPr>
        <w:pStyle w:val="Odstavekseznama"/>
        <w:numPr>
          <w:ilvl w:val="0"/>
          <w:numId w:val="10"/>
        </w:numPr>
        <w:jc w:val="both"/>
      </w:pPr>
      <w:r>
        <w:t xml:space="preserve">Po potrebi dodatne konfiguracije DNS zapisov v domeni in integracije pravic na CIFS preko LDAP </w:t>
      </w:r>
      <w:proofErr w:type="spellStart"/>
      <w:r>
        <w:t>avtentikacije</w:t>
      </w:r>
      <w:proofErr w:type="spellEnd"/>
      <w:r>
        <w:t xml:space="preserve"> za varnostne skupine.</w:t>
      </w:r>
    </w:p>
    <w:p w14:paraId="6E114844" w14:textId="77777777" w:rsidR="00DE560B" w:rsidRDefault="00DE560B" w:rsidP="008E2F95">
      <w:pPr>
        <w:pStyle w:val="Odstavekseznama"/>
        <w:numPr>
          <w:ilvl w:val="0"/>
          <w:numId w:val="10"/>
        </w:numPr>
        <w:jc w:val="both"/>
      </w:pPr>
      <w:r>
        <w:t xml:space="preserve">Optimizacija diskovnega prostora s prenosom in prerazporeditvijo pomnilniških kapacitet med </w:t>
      </w:r>
      <w:proofErr w:type="spellStart"/>
      <w:r>
        <w:t>diskovji</w:t>
      </w:r>
      <w:proofErr w:type="spellEnd"/>
      <w:r>
        <w:t>.</w:t>
      </w:r>
    </w:p>
    <w:p w14:paraId="280E42E1" w14:textId="2A683672" w:rsidR="00DE560B" w:rsidRDefault="00DE560B" w:rsidP="008E2F95">
      <w:pPr>
        <w:pStyle w:val="Odstavekseznama"/>
        <w:numPr>
          <w:ilvl w:val="0"/>
          <w:numId w:val="10"/>
        </w:numPr>
        <w:jc w:val="both"/>
      </w:pPr>
      <w:r>
        <w:t xml:space="preserve">Nastavitev replikacij in optimizacija varnostnih kopij, vključno z </w:t>
      </w:r>
      <w:proofErr w:type="spellStart"/>
      <w:r>
        <w:t>V</w:t>
      </w:r>
      <w:r w:rsidR="00384A96">
        <w:t>e</w:t>
      </w:r>
      <w:r>
        <w:t>eam</w:t>
      </w:r>
      <w:proofErr w:type="spellEnd"/>
      <w:r>
        <w:t xml:space="preserve"> in CIFS varovanjem podatkov na </w:t>
      </w:r>
      <w:proofErr w:type="spellStart"/>
      <w:r>
        <w:t>backup</w:t>
      </w:r>
      <w:proofErr w:type="spellEnd"/>
      <w:r>
        <w:t xml:space="preserve"> </w:t>
      </w:r>
      <w:proofErr w:type="spellStart"/>
      <w:r>
        <w:t>diskovje</w:t>
      </w:r>
      <w:proofErr w:type="spellEnd"/>
      <w:r>
        <w:t xml:space="preserve"> FAS2750. </w:t>
      </w:r>
    </w:p>
    <w:p w14:paraId="0FC18AC5" w14:textId="272F062C" w:rsidR="001C6667" w:rsidRDefault="00DE560B" w:rsidP="008E2F95">
      <w:pPr>
        <w:pStyle w:val="Odstavekseznama"/>
        <w:numPr>
          <w:ilvl w:val="0"/>
          <w:numId w:val="10"/>
        </w:numPr>
        <w:jc w:val="both"/>
      </w:pPr>
      <w:r>
        <w:t xml:space="preserve">Pomoč pri </w:t>
      </w:r>
      <w:proofErr w:type="spellStart"/>
      <w:r>
        <w:t>rekonfiguraciji</w:t>
      </w:r>
      <w:proofErr w:type="spellEnd"/>
      <w:r>
        <w:t xml:space="preserve"> SAN stikal zaradi medsebojne povezave in visoke</w:t>
      </w:r>
      <w:r w:rsidR="0063125F">
        <w:t xml:space="preserve"> razpoložljivosti</w:t>
      </w:r>
      <w:r>
        <w:t xml:space="preserve"> </w:t>
      </w:r>
      <w:r w:rsidR="00712A74">
        <w:t>diskovnih polj</w:t>
      </w:r>
      <w:r>
        <w:t xml:space="preserve"> MKGP </w:t>
      </w:r>
      <w:r w:rsidR="00712A74">
        <w:t>(</w:t>
      </w:r>
      <w:r>
        <w:t xml:space="preserve">EMC </w:t>
      </w:r>
      <w:r w:rsidR="00712A74" w:rsidRPr="00712A74">
        <w:t>Dell EMC UNITY</w:t>
      </w:r>
      <w:r w:rsidR="00712A74">
        <w:t>)</w:t>
      </w:r>
      <w:r w:rsidR="00712A74" w:rsidRPr="00712A74">
        <w:t xml:space="preserve"> </w:t>
      </w:r>
      <w:r>
        <w:t>in IRSKGLR</w:t>
      </w:r>
      <w:r w:rsidR="00712A74">
        <w:t xml:space="preserve"> (</w:t>
      </w:r>
      <w:proofErr w:type="spellStart"/>
      <w:r w:rsidR="00712A74">
        <w:t>NetApp</w:t>
      </w:r>
      <w:proofErr w:type="spellEnd"/>
      <w:r w:rsidR="00712A74">
        <w:t xml:space="preserve"> AFF A220, FAS2750 in FAS2552)</w:t>
      </w:r>
      <w:r w:rsidR="00CF7A7D">
        <w:t xml:space="preserve">, da bodo </w:t>
      </w:r>
      <w:r w:rsidR="00C75AAA">
        <w:t xml:space="preserve">kapacitete teh na razpolago virtualnemu okolju IRSKGLR in MKGP. </w:t>
      </w:r>
    </w:p>
    <w:p w14:paraId="57E6D4EA" w14:textId="0A5E1DC5" w:rsidR="001824BA" w:rsidRDefault="001824BA" w:rsidP="008E2F95">
      <w:pPr>
        <w:pStyle w:val="Odstavekseznama"/>
        <w:numPr>
          <w:ilvl w:val="0"/>
          <w:numId w:val="10"/>
        </w:numPr>
        <w:jc w:val="both"/>
      </w:pPr>
      <w:r>
        <w:t xml:space="preserve">Vgradnja dodatnih </w:t>
      </w:r>
      <w:r w:rsidR="008626E8">
        <w:t xml:space="preserve">FC </w:t>
      </w:r>
      <w:proofErr w:type="spellStart"/>
      <w:r w:rsidR="008626E8">
        <w:t>Qlogic</w:t>
      </w:r>
      <w:proofErr w:type="spellEnd"/>
      <w:r w:rsidR="008626E8">
        <w:t xml:space="preserve"> kartic v fizične strežnike </w:t>
      </w:r>
      <w:proofErr w:type="spellStart"/>
      <w:r w:rsidR="008626E8">
        <w:t>Lenovo</w:t>
      </w:r>
      <w:proofErr w:type="spellEnd"/>
      <w:r w:rsidR="008626E8">
        <w:t xml:space="preserve"> SR650, konfiguracija gonilnikov na </w:t>
      </w:r>
      <w:proofErr w:type="spellStart"/>
      <w:r w:rsidR="008626E8">
        <w:t>VMware</w:t>
      </w:r>
      <w:proofErr w:type="spellEnd"/>
      <w:r w:rsidR="008626E8">
        <w:t xml:space="preserve"> gostiteljih in virtualnih strežnikih. Integracija nove opreme z </w:t>
      </w:r>
      <w:proofErr w:type="spellStart"/>
      <w:r w:rsidR="008626E8">
        <w:t>XClarity</w:t>
      </w:r>
      <w:proofErr w:type="spellEnd"/>
      <w:r w:rsidR="008626E8">
        <w:t xml:space="preserve"> nadzornim centrom.</w:t>
      </w:r>
      <w:r w:rsidR="00931489" w:rsidRPr="00931489">
        <w:t xml:space="preserve"> </w:t>
      </w:r>
      <w:r w:rsidR="00931489">
        <w:t>S</w:t>
      </w:r>
      <w:r w:rsidR="00931489" w:rsidRPr="001E0CD6">
        <w:t xml:space="preserve">trežniki morajo imeti dostope do </w:t>
      </w:r>
      <w:proofErr w:type="spellStart"/>
      <w:r w:rsidR="00931489" w:rsidRPr="001E0CD6">
        <w:t>diskovja</w:t>
      </w:r>
      <w:proofErr w:type="spellEnd"/>
      <w:r w:rsidR="00931489" w:rsidRPr="001E0CD6">
        <w:t xml:space="preserve"> v HA načinu, vse poti do dostopov do podatkov in omrežja morajo biti podvojene.</w:t>
      </w:r>
    </w:p>
    <w:p w14:paraId="3153080E" w14:textId="511B09DB" w:rsidR="005D2365" w:rsidRDefault="005D2365" w:rsidP="008E2F95">
      <w:pPr>
        <w:pStyle w:val="Odstavekseznama"/>
        <w:numPr>
          <w:ilvl w:val="0"/>
          <w:numId w:val="10"/>
        </w:numPr>
        <w:jc w:val="both"/>
      </w:pPr>
      <w:r>
        <w:t>Kratko usposabljanje</w:t>
      </w:r>
      <w:r w:rsidR="00025A72">
        <w:t xml:space="preserve"> dveh skrbnikov sistemov v trajanju treh ur, za upravljanje nadgrajene infrastrukture in novih verzij programske opreme za upravljanje diskovnih polj v novi konfiguraciji. </w:t>
      </w:r>
    </w:p>
    <w:p w14:paraId="7408EDC0" w14:textId="649C1F7C" w:rsidR="005C3307" w:rsidRPr="005C3307" w:rsidRDefault="005C3307" w:rsidP="00FB587D">
      <w:r>
        <w:tab/>
      </w:r>
    </w:p>
    <w:p w14:paraId="627CE819" w14:textId="77777777" w:rsidR="00561EE0" w:rsidRDefault="00561EE0" w:rsidP="00561EE0"/>
    <w:p w14:paraId="345A1C1E" w14:textId="6D0F1772" w:rsidR="000B35A5" w:rsidRDefault="000B35A5">
      <w:r>
        <w:br w:type="page"/>
      </w:r>
    </w:p>
    <w:p w14:paraId="77036958" w14:textId="77777777" w:rsidR="009E0C1C" w:rsidRDefault="009E0C1C" w:rsidP="00561EE0"/>
    <w:p w14:paraId="2998DBBE" w14:textId="7B3FEF6E" w:rsidR="00337E22" w:rsidRDefault="00337E22" w:rsidP="00561EE0">
      <w:pPr>
        <w:pStyle w:val="Naslov2"/>
      </w:pPr>
      <w:bookmarkStart w:id="14" w:name="_Toc203030274"/>
      <w:r w:rsidRPr="001A05FA">
        <w:t xml:space="preserve">SKLOP </w:t>
      </w:r>
      <w:r w:rsidR="00256058">
        <w:t>2</w:t>
      </w:r>
      <w:r w:rsidRPr="001A05FA">
        <w:t xml:space="preserve"> –</w:t>
      </w:r>
      <w:r>
        <w:t xml:space="preserve"> nadgradnja in </w:t>
      </w:r>
      <w:proofErr w:type="spellStart"/>
      <w:r>
        <w:t>rekonfiguracija</w:t>
      </w:r>
      <w:proofErr w:type="spellEnd"/>
      <w:r>
        <w:t xml:space="preserve"> </w:t>
      </w:r>
      <w:proofErr w:type="spellStart"/>
      <w:r>
        <w:t>diskov</w:t>
      </w:r>
      <w:r w:rsidR="009D2962">
        <w:t>ja</w:t>
      </w:r>
      <w:proofErr w:type="spellEnd"/>
      <w:r>
        <w:t xml:space="preserve"> </w:t>
      </w:r>
      <w:r w:rsidR="0008488A" w:rsidRPr="0008488A">
        <w:t>Dell EMC UNITY</w:t>
      </w:r>
      <w:r w:rsidR="0008488A">
        <w:t xml:space="preserve"> in </w:t>
      </w:r>
      <w:r w:rsidR="00CB20AB">
        <w:t xml:space="preserve">nadgradnja </w:t>
      </w:r>
      <w:r w:rsidR="0008488A">
        <w:t>FC SAN stikal z zmogljivejšimi</w:t>
      </w:r>
      <w:bookmarkEnd w:id="14"/>
    </w:p>
    <w:p w14:paraId="2EE18934" w14:textId="1756B60C" w:rsidR="004F0F48" w:rsidRDefault="004F0F48" w:rsidP="00943266">
      <w:pPr>
        <w:pStyle w:val="Naslov3"/>
      </w:pPr>
      <w:bookmarkStart w:id="15" w:name="_Toc203030275"/>
      <w:r>
        <w:t>Nadgradnja diskovnega sistema Dell EMC UNITY XT480</w:t>
      </w:r>
      <w:r w:rsidR="00093FD4">
        <w:t>, 1 komplet</w:t>
      </w:r>
      <w:bookmarkEnd w:id="15"/>
    </w:p>
    <w:p w14:paraId="4D314DC4" w14:textId="3C595A4E" w:rsidR="004F0F48" w:rsidRDefault="004F0F48" w:rsidP="000D40E5">
      <w:pPr>
        <w:pStyle w:val="Odstavekseznama"/>
        <w:numPr>
          <w:ilvl w:val="0"/>
          <w:numId w:val="18"/>
        </w:numPr>
        <w:jc w:val="both"/>
      </w:pPr>
      <w:r>
        <w:t xml:space="preserve">Predmet </w:t>
      </w:r>
      <w:r w:rsidR="00463AB9">
        <w:t>naročila</w:t>
      </w:r>
      <w:r>
        <w:t xml:space="preserve"> je nadgradnja obstoječega hibridnega diskovnega sistema Dell EMC UNITY XT480 z dvema diskovnima policama in 50 diski</w:t>
      </w:r>
      <w:r w:rsidR="00463AB9">
        <w:t xml:space="preserve"> kapacitete 3,2 TB</w:t>
      </w:r>
      <w:r>
        <w:t xml:space="preserve">, ki so originalni za ta sistem. </w:t>
      </w:r>
    </w:p>
    <w:p w14:paraId="778133C3" w14:textId="1155DC93" w:rsidR="004F0F48" w:rsidRDefault="004F0F48" w:rsidP="000D40E5">
      <w:pPr>
        <w:pStyle w:val="Odstavekseznama"/>
        <w:numPr>
          <w:ilvl w:val="1"/>
          <w:numId w:val="18"/>
        </w:numPr>
        <w:jc w:val="both"/>
      </w:pPr>
      <w:r>
        <w:t xml:space="preserve">Diskovna polica mora </w:t>
      </w:r>
      <w:r w:rsidR="009E128E">
        <w:t>podpirati</w:t>
      </w:r>
      <w:r>
        <w:t xml:space="preserve"> diske velikosti 2,5'' v katero </w:t>
      </w:r>
      <w:r w:rsidR="006557AF">
        <w:t>je vstavljenih</w:t>
      </w:r>
      <w:r>
        <w:t xml:space="preserve"> 25 diskov velikosti 2U. Diski morajo biti bliskovni mediji </w:t>
      </w:r>
      <w:r w:rsidR="00463AB9">
        <w:t>–</w:t>
      </w:r>
      <w:r>
        <w:t xml:space="preserve"> SSD</w:t>
      </w:r>
      <w:r w:rsidR="00463AB9">
        <w:t>,</w:t>
      </w:r>
      <w:r>
        <w:t xml:space="preserve"> velikosti 3,2</w:t>
      </w:r>
      <w:r w:rsidR="00463AB9">
        <w:t xml:space="preserve"> </w:t>
      </w:r>
      <w:r>
        <w:t>TB formata 2,5'' za vgradnjo v diskovno polico.</w:t>
      </w:r>
    </w:p>
    <w:p w14:paraId="036BE96E" w14:textId="077A3438" w:rsidR="00463AB9" w:rsidRDefault="00370296" w:rsidP="000D40E5">
      <w:pPr>
        <w:pStyle w:val="Odstavekseznama"/>
        <w:numPr>
          <w:ilvl w:val="1"/>
          <w:numId w:val="18"/>
        </w:numPr>
        <w:jc w:val="both"/>
      </w:pPr>
      <w:r>
        <w:t>Del dobave so tudi vsi</w:t>
      </w:r>
      <w:r w:rsidR="00463AB9">
        <w:t xml:space="preserve"> potrebni kabli za funkcionalno nadgradnjo obstoječega sistema, kot so FC kabli, napajalni kabli in drug potrošni material potreben za vgradnjo sistema v obstoječo RACK omaro. </w:t>
      </w:r>
    </w:p>
    <w:p w14:paraId="7DE72E74" w14:textId="73520777" w:rsidR="004F0F48" w:rsidRDefault="004F0F48" w:rsidP="000D40E5">
      <w:pPr>
        <w:pStyle w:val="Odstavekseznama"/>
        <w:numPr>
          <w:ilvl w:val="1"/>
          <w:numId w:val="18"/>
        </w:numPr>
        <w:jc w:val="both"/>
      </w:pPr>
      <w:r>
        <w:t>V kolikor bo ponudnik pred</w:t>
      </w:r>
      <w:r w:rsidR="0021081F">
        <w:t xml:space="preserve"> oddajo ponudbe</w:t>
      </w:r>
      <w:r>
        <w:t xml:space="preserve"> </w:t>
      </w:r>
      <w:r w:rsidR="0021081F">
        <w:t xml:space="preserve">potreboval </w:t>
      </w:r>
      <w:r>
        <w:t xml:space="preserve">dodatne podatke o </w:t>
      </w:r>
      <w:r w:rsidR="00704E8F">
        <w:t xml:space="preserve">diskovnem </w:t>
      </w:r>
      <w:r>
        <w:t>sistemu</w:t>
      </w:r>
      <w:r w:rsidR="00704E8F">
        <w:t>, ki se nadgrajuje</w:t>
      </w:r>
      <w:r>
        <w:t>, mu</w:t>
      </w:r>
      <w:r w:rsidR="00704E8F">
        <w:t xml:space="preserve"> naročnik na zahtevo</w:t>
      </w:r>
      <w:r>
        <w:t xml:space="preserve"> posreduje serijsko številko sistema</w:t>
      </w:r>
      <w:r w:rsidR="00463AB9">
        <w:t xml:space="preserve">. </w:t>
      </w:r>
    </w:p>
    <w:p w14:paraId="0F75D328" w14:textId="2713275F" w:rsidR="0019260A" w:rsidRDefault="0019260A" w:rsidP="000D40E5">
      <w:pPr>
        <w:pStyle w:val="Odstavekseznama"/>
        <w:numPr>
          <w:ilvl w:val="1"/>
          <w:numId w:val="18"/>
        </w:numPr>
        <w:jc w:val="both"/>
      </w:pPr>
      <w:r w:rsidRPr="0019260A">
        <w:t xml:space="preserve">Strojna oprema mora biti dobavljena z zadnjo stabilno verzijo </w:t>
      </w:r>
      <w:proofErr w:type="spellStart"/>
      <w:r w:rsidRPr="0019260A">
        <w:t>mikrokode</w:t>
      </w:r>
      <w:proofErr w:type="spellEnd"/>
      <w:r w:rsidRPr="0019260A">
        <w:t xml:space="preserve"> oz. z verzijo, ki omogoča vgradnjo in konfiguracijo v obstoječi sistem. V kolikor je potrebno obstoječi sistem nadgraditi, zaradi kompatibilnosti verzij obstoječe in nove opreme ponudnik to izvede, kot je priporočilo proizvajalca.</w:t>
      </w:r>
    </w:p>
    <w:p w14:paraId="3A52047A" w14:textId="6EE142B1" w:rsidR="005F1803" w:rsidRDefault="00943266" w:rsidP="00943266">
      <w:pPr>
        <w:pStyle w:val="Naslov3"/>
      </w:pPr>
      <w:bookmarkStart w:id="16" w:name="_Toc203030276"/>
      <w:r>
        <w:t xml:space="preserve">Zmogljiva </w:t>
      </w:r>
      <w:r w:rsidR="00F660E9">
        <w:t>FC SAN stikala</w:t>
      </w:r>
      <w:r w:rsidR="00251D22">
        <w:t xml:space="preserve">, </w:t>
      </w:r>
      <w:r w:rsidR="00E67E5B">
        <w:t>64</w:t>
      </w:r>
      <w:r w:rsidR="00251D22">
        <w:t xml:space="preserve"> </w:t>
      </w:r>
      <w:proofErr w:type="spellStart"/>
      <w:r w:rsidR="00251D22">
        <w:t>portna</w:t>
      </w:r>
      <w:proofErr w:type="spellEnd"/>
      <w:r w:rsidR="00BF5C89">
        <w:t>,</w:t>
      </w:r>
      <w:r w:rsidR="00F660E9">
        <w:t xml:space="preserve"> 2 kosa</w:t>
      </w:r>
      <w:bookmarkEnd w:id="16"/>
    </w:p>
    <w:p w14:paraId="051808AD" w14:textId="6CFB84FD" w:rsidR="00CF1964" w:rsidRDefault="005244E1" w:rsidP="005244E1">
      <w:pPr>
        <w:jc w:val="both"/>
      </w:pPr>
      <w:proofErr w:type="spellStart"/>
      <w:r w:rsidRPr="00E404FD">
        <w:t>Core</w:t>
      </w:r>
      <w:proofErr w:type="spellEnd"/>
      <w:r w:rsidR="00E67E5B">
        <w:t xml:space="preserve"> FC</w:t>
      </w:r>
      <w:r w:rsidRPr="00E404FD">
        <w:t xml:space="preserve"> </w:t>
      </w:r>
      <w:r>
        <w:t>SAN</w:t>
      </w:r>
      <w:r w:rsidRPr="00E404FD">
        <w:t xml:space="preserve"> stikal</w:t>
      </w:r>
      <w:r>
        <w:t>i</w:t>
      </w:r>
      <w:r w:rsidRPr="00E404FD">
        <w:t xml:space="preserve"> s</w:t>
      </w:r>
      <w:r>
        <w:t>ta</w:t>
      </w:r>
      <w:r w:rsidRPr="00E404FD">
        <w:t xml:space="preserve"> namenjen</w:t>
      </w:r>
      <w:r>
        <w:t>i</w:t>
      </w:r>
      <w:r w:rsidRPr="00E404FD">
        <w:t xml:space="preserve"> za funkcionalno </w:t>
      </w:r>
      <w:r w:rsidR="00CF1964">
        <w:t>povezavo vseh diskovnih sistemov (Dell EMC UNITY XT480, AFF A220, FAS2750 in FAS2552) v enotno diskovno infrastrukturo</w:t>
      </w:r>
      <w:r w:rsidR="00CB20AB">
        <w:t>,</w:t>
      </w:r>
      <w:r w:rsidR="00CF1964">
        <w:t xml:space="preserve"> ki bo vidna virtualni infrastrukturi IRSKGLR in MKGP, vsem gostiteljskim strežnikom (12 fizičnih strežnikov) znotraj teh virtualnih okolij. </w:t>
      </w:r>
    </w:p>
    <w:p w14:paraId="7466F9BD" w14:textId="3A018E21" w:rsidR="005244E1" w:rsidRDefault="002619EC" w:rsidP="005244E1">
      <w:pPr>
        <w:jc w:val="both"/>
      </w:pPr>
      <w:r>
        <w:t>Minimalne tehnične zahteve</w:t>
      </w:r>
      <w:r w:rsidR="00FB587D">
        <w:t xml:space="preserve"> za SAN stikala</w:t>
      </w:r>
      <w:r>
        <w:t xml:space="preserve"> so naslednje:</w:t>
      </w:r>
    </w:p>
    <w:tbl>
      <w:tblPr>
        <w:tblStyle w:val="Tabelamrea"/>
        <w:tblW w:w="9085" w:type="dxa"/>
        <w:tblLook w:val="04A0" w:firstRow="1" w:lastRow="0" w:firstColumn="1" w:lastColumn="0" w:noHBand="0" w:noVBand="1"/>
      </w:tblPr>
      <w:tblGrid>
        <w:gridCol w:w="398"/>
        <w:gridCol w:w="8687"/>
      </w:tblGrid>
      <w:tr w:rsidR="006366FB" w:rsidRPr="006366FB" w14:paraId="1A96B5AB" w14:textId="77777777" w:rsidTr="009377C4">
        <w:tc>
          <w:tcPr>
            <w:tcW w:w="398" w:type="dxa"/>
          </w:tcPr>
          <w:p w14:paraId="050D83A1" w14:textId="77777777" w:rsidR="006366FB" w:rsidRPr="006366FB" w:rsidRDefault="006366FB" w:rsidP="006366FB">
            <w:pPr>
              <w:numPr>
                <w:ilvl w:val="0"/>
                <w:numId w:val="20"/>
              </w:numPr>
              <w:contextualSpacing/>
            </w:pPr>
            <w:bookmarkStart w:id="17" w:name="_Hlk173481601"/>
          </w:p>
        </w:tc>
        <w:tc>
          <w:tcPr>
            <w:tcW w:w="8687" w:type="dxa"/>
          </w:tcPr>
          <w:p w14:paraId="727F596E" w14:textId="416CD1FA" w:rsidR="006366FB" w:rsidRPr="006366FB" w:rsidRDefault="006366FB" w:rsidP="006366FB">
            <w:pPr>
              <w:tabs>
                <w:tab w:val="left" w:pos="1020"/>
              </w:tabs>
            </w:pPr>
            <w:r w:rsidRPr="006366FB">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V ponujeni sistem ni dovoljeno vgrajevati kompatibilne opreme oz. posameznih komponent tretjih proizvajalcev (3rd </w:t>
            </w:r>
            <w:proofErr w:type="spellStart"/>
            <w:r w:rsidRPr="006366FB">
              <w:t>party</w:t>
            </w:r>
            <w:proofErr w:type="spellEnd"/>
            <w:r w:rsidRPr="006366FB">
              <w:t xml:space="preserve">). </w:t>
            </w:r>
          </w:p>
        </w:tc>
      </w:tr>
      <w:tr w:rsidR="006366FB" w:rsidRPr="006366FB" w14:paraId="51BF2701" w14:textId="77777777" w:rsidTr="009377C4">
        <w:tc>
          <w:tcPr>
            <w:tcW w:w="398" w:type="dxa"/>
          </w:tcPr>
          <w:p w14:paraId="22C41965" w14:textId="77777777" w:rsidR="006366FB" w:rsidRPr="006366FB" w:rsidRDefault="006366FB" w:rsidP="006366FB">
            <w:pPr>
              <w:numPr>
                <w:ilvl w:val="0"/>
                <w:numId w:val="20"/>
              </w:numPr>
              <w:contextualSpacing/>
            </w:pPr>
          </w:p>
        </w:tc>
        <w:tc>
          <w:tcPr>
            <w:tcW w:w="8687" w:type="dxa"/>
          </w:tcPr>
          <w:p w14:paraId="580EFAFA" w14:textId="77777777" w:rsidR="006366FB" w:rsidRPr="006366FB" w:rsidRDefault="006366FB" w:rsidP="006366FB">
            <w:r w:rsidRPr="006366FB">
              <w:t>Izvedbena dokumentacija mora biti v slovenščini.</w:t>
            </w:r>
          </w:p>
        </w:tc>
      </w:tr>
      <w:tr w:rsidR="006366FB" w:rsidRPr="006366FB" w14:paraId="46626512" w14:textId="77777777" w:rsidTr="009377C4">
        <w:tc>
          <w:tcPr>
            <w:tcW w:w="398" w:type="dxa"/>
          </w:tcPr>
          <w:p w14:paraId="2D483791" w14:textId="77777777" w:rsidR="006366FB" w:rsidRPr="006366FB" w:rsidRDefault="006366FB" w:rsidP="006366FB">
            <w:pPr>
              <w:numPr>
                <w:ilvl w:val="0"/>
                <w:numId w:val="20"/>
              </w:numPr>
              <w:contextualSpacing/>
            </w:pPr>
          </w:p>
        </w:tc>
        <w:tc>
          <w:tcPr>
            <w:tcW w:w="8687" w:type="dxa"/>
          </w:tcPr>
          <w:p w14:paraId="46888639" w14:textId="77777777" w:rsidR="006366FB" w:rsidRPr="006366FB" w:rsidRDefault="006366FB" w:rsidP="006366FB">
            <w:r w:rsidRPr="006366FB">
              <w:t>Komponente, ki se neposredno vgrajujejo v strežniško omaro, morajo imeti priložena tudi</w:t>
            </w:r>
          </w:p>
          <w:p w14:paraId="7E921CA8" w14:textId="77777777" w:rsidR="006366FB" w:rsidRPr="006366FB" w:rsidRDefault="006366FB" w:rsidP="006366FB">
            <w:r w:rsidRPr="006366FB">
              <w:t>vodila in organizatorje kablov (roka za kable) za vgradnjo v 19'' strežniško omaro.</w:t>
            </w:r>
          </w:p>
        </w:tc>
      </w:tr>
      <w:tr w:rsidR="006366FB" w:rsidRPr="006366FB" w14:paraId="5876C423" w14:textId="77777777" w:rsidTr="009377C4">
        <w:tc>
          <w:tcPr>
            <w:tcW w:w="398" w:type="dxa"/>
          </w:tcPr>
          <w:p w14:paraId="47CC501C" w14:textId="77777777" w:rsidR="006366FB" w:rsidRPr="006366FB" w:rsidRDefault="006366FB" w:rsidP="006366FB">
            <w:pPr>
              <w:numPr>
                <w:ilvl w:val="0"/>
                <w:numId w:val="20"/>
              </w:numPr>
              <w:contextualSpacing/>
            </w:pPr>
          </w:p>
        </w:tc>
        <w:tc>
          <w:tcPr>
            <w:tcW w:w="8687" w:type="dxa"/>
          </w:tcPr>
          <w:p w14:paraId="042A2395" w14:textId="77777777" w:rsidR="006366FB" w:rsidRPr="006366FB" w:rsidRDefault="006366FB" w:rsidP="006366FB">
            <w:r w:rsidRPr="006366FB">
              <w:t>Dobava mora vključevati ves potrebni potrošni material (npr. priključne kable 15 m UTP in</w:t>
            </w:r>
          </w:p>
          <w:p w14:paraId="5FA3C3B3" w14:textId="20BAFCE6" w:rsidR="006366FB" w:rsidRPr="006366FB" w:rsidRDefault="006366FB" w:rsidP="006366FB">
            <w:r w:rsidRPr="006366FB">
              <w:t>ustrezne optične kable 15 m</w:t>
            </w:r>
            <w:r>
              <w:t>, ki so namenjene povezavi teh stikal z LAN infrastrukturo naročnika</w:t>
            </w:r>
            <w:r w:rsidRPr="006366FB">
              <w:t>, napajalne kable). Vsi napajalni priklopi morajo biti C13/C14 oz. C19/C20.</w:t>
            </w:r>
          </w:p>
          <w:p w14:paraId="28978930" w14:textId="4084C0D9" w:rsidR="006366FB" w:rsidRPr="006366FB" w:rsidRDefault="006366FB" w:rsidP="006366FB"/>
        </w:tc>
      </w:tr>
      <w:tr w:rsidR="006366FB" w:rsidRPr="006366FB" w14:paraId="4B710423" w14:textId="77777777" w:rsidTr="009377C4">
        <w:tc>
          <w:tcPr>
            <w:tcW w:w="398" w:type="dxa"/>
            <w:shd w:val="clear" w:color="auto" w:fill="auto"/>
          </w:tcPr>
          <w:p w14:paraId="5F4F5A6A" w14:textId="77777777" w:rsidR="006366FB" w:rsidRPr="006366FB" w:rsidRDefault="006366FB" w:rsidP="006366FB">
            <w:pPr>
              <w:numPr>
                <w:ilvl w:val="0"/>
                <w:numId w:val="20"/>
              </w:numPr>
              <w:contextualSpacing/>
            </w:pPr>
          </w:p>
        </w:tc>
        <w:tc>
          <w:tcPr>
            <w:tcW w:w="8687" w:type="dxa"/>
            <w:shd w:val="clear" w:color="auto" w:fill="auto"/>
          </w:tcPr>
          <w:p w14:paraId="024C7D56" w14:textId="77777777" w:rsidR="006366FB" w:rsidRPr="006366FB" w:rsidRDefault="006366FB" w:rsidP="006366FB">
            <w:r w:rsidRPr="006366FB">
              <w:t>Dobava mora vključevati dostavo, vgradnjo, konfiguracijo in zagon opreme iz specifikacij na lokacijah naročnika in po navodilih naročnika ter implementacijo sistema za nadzor in upravljanje celotnega strežniška okolja.</w:t>
            </w:r>
          </w:p>
        </w:tc>
      </w:tr>
      <w:tr w:rsidR="006366FB" w:rsidRPr="006366FB" w14:paraId="06FABB20" w14:textId="77777777" w:rsidTr="009377C4">
        <w:tc>
          <w:tcPr>
            <w:tcW w:w="398" w:type="dxa"/>
            <w:shd w:val="clear" w:color="auto" w:fill="auto"/>
          </w:tcPr>
          <w:p w14:paraId="49B89FE3" w14:textId="77777777" w:rsidR="006366FB" w:rsidRPr="006366FB" w:rsidRDefault="006366FB" w:rsidP="006366FB">
            <w:pPr>
              <w:numPr>
                <w:ilvl w:val="0"/>
                <w:numId w:val="20"/>
              </w:numPr>
              <w:contextualSpacing/>
            </w:pPr>
          </w:p>
        </w:tc>
        <w:tc>
          <w:tcPr>
            <w:tcW w:w="8687" w:type="dxa"/>
            <w:shd w:val="clear" w:color="auto" w:fill="auto"/>
          </w:tcPr>
          <w:p w14:paraId="4ADAAAE5" w14:textId="77777777" w:rsidR="006366FB" w:rsidRPr="006366FB" w:rsidRDefault="006366FB" w:rsidP="006366FB">
            <w:r w:rsidRPr="006366FB">
              <w:t xml:space="preserve">Strojna oprema mora biti dobavljena z zadnjo stabilno verzijo </w:t>
            </w:r>
            <w:proofErr w:type="spellStart"/>
            <w:r w:rsidRPr="006366FB">
              <w:t>mikrokode</w:t>
            </w:r>
            <w:proofErr w:type="spellEnd"/>
            <w:r w:rsidRPr="006366FB">
              <w:t xml:space="preserve"> oz. z verzijo, ki je</w:t>
            </w:r>
          </w:p>
          <w:p w14:paraId="41DAEE74" w14:textId="77777777" w:rsidR="006366FB" w:rsidRPr="006366FB" w:rsidRDefault="006366FB" w:rsidP="006366FB">
            <w:r w:rsidRPr="006366FB">
              <w:t>dogovorjena z naročnikom pred dobavo oz. ob konfiguraciji.</w:t>
            </w:r>
          </w:p>
        </w:tc>
      </w:tr>
      <w:tr w:rsidR="006366FB" w:rsidRPr="006366FB" w14:paraId="3F65A49D" w14:textId="77777777" w:rsidTr="009377C4">
        <w:tc>
          <w:tcPr>
            <w:tcW w:w="398" w:type="dxa"/>
          </w:tcPr>
          <w:p w14:paraId="5BE96C14" w14:textId="77777777" w:rsidR="006366FB" w:rsidRPr="006366FB" w:rsidRDefault="006366FB" w:rsidP="006366FB">
            <w:pPr>
              <w:numPr>
                <w:ilvl w:val="0"/>
                <w:numId w:val="20"/>
              </w:numPr>
              <w:contextualSpacing/>
            </w:pPr>
          </w:p>
        </w:tc>
        <w:tc>
          <w:tcPr>
            <w:tcW w:w="8687" w:type="dxa"/>
          </w:tcPr>
          <w:p w14:paraId="2E34EC9A" w14:textId="768E17CD" w:rsidR="006366FB" w:rsidRPr="006366FB" w:rsidRDefault="006366FB" w:rsidP="000D7AB6">
            <w:pPr>
              <w:numPr>
                <w:ilvl w:val="0"/>
                <w:numId w:val="21"/>
              </w:numPr>
              <w:contextualSpacing/>
            </w:pPr>
            <w:r w:rsidRPr="006366FB">
              <w:t xml:space="preserve">Sistem mora biti nastavljen po načinu najboljših praks in ne le po načinu </w:t>
            </w:r>
            <w:proofErr w:type="spellStart"/>
            <w:r w:rsidRPr="006366FB">
              <w:t>prednastavitev</w:t>
            </w:r>
            <w:proofErr w:type="spellEnd"/>
            <w:r w:rsidR="00EB088E">
              <w:t>.</w:t>
            </w:r>
          </w:p>
        </w:tc>
      </w:tr>
      <w:tr w:rsidR="006366FB" w:rsidRPr="006366FB" w14:paraId="718630FD" w14:textId="77777777" w:rsidTr="009377C4">
        <w:tc>
          <w:tcPr>
            <w:tcW w:w="398" w:type="dxa"/>
          </w:tcPr>
          <w:p w14:paraId="3968FE9E" w14:textId="77777777" w:rsidR="006366FB" w:rsidRPr="006366FB" w:rsidRDefault="006366FB" w:rsidP="006366FB">
            <w:pPr>
              <w:numPr>
                <w:ilvl w:val="0"/>
                <w:numId w:val="20"/>
              </w:numPr>
              <w:contextualSpacing/>
            </w:pPr>
          </w:p>
        </w:tc>
        <w:tc>
          <w:tcPr>
            <w:tcW w:w="8687" w:type="dxa"/>
          </w:tcPr>
          <w:p w14:paraId="78E7F688" w14:textId="099B0C1B" w:rsidR="006366FB" w:rsidRPr="00C31B89" w:rsidRDefault="001B30A8" w:rsidP="000B6B10">
            <w:r w:rsidRPr="00C31B89">
              <w:t>Podrobne ga</w:t>
            </w:r>
            <w:r w:rsidR="006366FB" w:rsidRPr="00C31B89">
              <w:t>rancijske zahteve (brez dodatnih stroškov za naročnika):</w:t>
            </w:r>
          </w:p>
          <w:p w14:paraId="75E9BE55" w14:textId="77777777" w:rsidR="006366FB" w:rsidRPr="00C31B89" w:rsidRDefault="006366FB" w:rsidP="006366FB">
            <w:pPr>
              <w:numPr>
                <w:ilvl w:val="0"/>
                <w:numId w:val="19"/>
              </w:numPr>
              <w:contextualSpacing/>
            </w:pPr>
            <w:r w:rsidRPr="00C31B89">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2337B7B2" w14:textId="77777777" w:rsidR="006366FB" w:rsidRPr="00C31B89" w:rsidRDefault="006366FB" w:rsidP="006366FB">
            <w:pPr>
              <w:numPr>
                <w:ilvl w:val="0"/>
                <w:numId w:val="19"/>
              </w:numPr>
              <w:contextualSpacing/>
            </w:pPr>
            <w:r w:rsidRPr="00C31B89">
              <w:t>Če se enaka oz. podobna napaka na istem kosu opreme ponovi dvakrat, je ta kos opreme potrebno zamenjati z novim (npr. celotni strežnik), ki ima vsaj enake ali boljše tehnične lastnosti.</w:t>
            </w:r>
          </w:p>
          <w:p w14:paraId="2B8EE209" w14:textId="77777777" w:rsidR="006366FB" w:rsidRPr="00C31B89" w:rsidRDefault="006366FB" w:rsidP="006366FB">
            <w:pPr>
              <w:numPr>
                <w:ilvl w:val="0"/>
                <w:numId w:val="19"/>
              </w:numPr>
              <w:contextualSpacing/>
            </w:pPr>
            <w:r w:rsidRPr="00C31B89">
              <w:t>Dobavitelj mora omogočati v času garancije prijavo napak štiriindvajset ur na dan, sedem dni v tednu, 365 dni v letu. Odzivni čas od prijave napake je 2 uri ali manj. Rok za odpravo napake od prijave (popravilo oz. nadomestna oprema) je 8 ur.</w:t>
            </w:r>
          </w:p>
          <w:p w14:paraId="238239DB" w14:textId="77777777" w:rsidR="006366FB" w:rsidRPr="00C31B89" w:rsidRDefault="006366FB" w:rsidP="006366FB">
            <w:pPr>
              <w:numPr>
                <w:ilvl w:val="0"/>
                <w:numId w:val="19"/>
              </w:numPr>
              <w:contextualSpacing/>
            </w:pPr>
            <w:r w:rsidRPr="00C31B89">
              <w:t>Dobavitelj mora biti v času garancije naročniku na razpolago v času od 7:00 ure do 20:00 ure 5 dni/teden (ponedeljek – petek), za tudi pomoč pri reševanju tehničnih problemov v zvezi z nameščeno opremo.</w:t>
            </w:r>
          </w:p>
          <w:p w14:paraId="55F23E14" w14:textId="77777777" w:rsidR="006366FB" w:rsidRPr="00C31B89" w:rsidRDefault="006366FB" w:rsidP="006366FB">
            <w:pPr>
              <w:numPr>
                <w:ilvl w:val="0"/>
                <w:numId w:val="19"/>
              </w:numPr>
              <w:contextualSpacing/>
            </w:pPr>
            <w:r w:rsidRPr="00C31B89">
              <w:t>Dobavitelj mora v času garancije proizvajalca namestiti nadgradnjo sistemske programske opreme (</w:t>
            </w:r>
            <w:proofErr w:type="spellStart"/>
            <w:r w:rsidRPr="00C31B89">
              <w:t>mikrokode</w:t>
            </w:r>
            <w:proofErr w:type="spellEnd"/>
            <w:r w:rsidRPr="00C31B89">
              <w:t>) vsaj dvakrat letno ali takoj, ko proizvajalec objavi popravek, ki je označen kot kritičen oziroma nujen ali v primeru funkcionalnih težav ali v primeru odstopanj od deklariranih lastnosti ponujene opreme. Nadgradnje se opravijo po predhodnem dogovoru med naročnikom in izvajalcem.</w:t>
            </w:r>
          </w:p>
          <w:p w14:paraId="494475F5" w14:textId="77777777" w:rsidR="006366FB" w:rsidRPr="00C31B89" w:rsidRDefault="006366FB" w:rsidP="006366FB">
            <w:pPr>
              <w:numPr>
                <w:ilvl w:val="0"/>
                <w:numId w:val="19"/>
              </w:numPr>
              <w:contextualSpacing/>
            </w:pPr>
            <w:r w:rsidRPr="00C31B89">
              <w:rPr>
                <w:rFonts w:cs="Calibri"/>
                <w:color w:val="000000"/>
              </w:rPr>
              <w:t xml:space="preserve">Dobavitelj mora zagotavljati v času garancije brezplačen dostop do proizvajalčeve tehnične podpore </w:t>
            </w:r>
            <w:r w:rsidRPr="00C31B89">
              <w:t>štiriindvajset ur na dan, sedem dni v tednu, 365 dni v letu</w:t>
            </w:r>
            <w:r w:rsidRPr="00C31B89">
              <w:rPr>
                <w:rFonts w:cs="Calibri"/>
                <w:color w:val="000000"/>
              </w:rPr>
              <w:t>.</w:t>
            </w:r>
          </w:p>
          <w:p w14:paraId="626E1909" w14:textId="77777777" w:rsidR="006366FB" w:rsidRPr="00C31B89" w:rsidRDefault="006366FB" w:rsidP="006366FB">
            <w:pPr>
              <w:numPr>
                <w:ilvl w:val="0"/>
                <w:numId w:val="19"/>
              </w:numPr>
              <w:contextualSpacing/>
            </w:pPr>
            <w:r w:rsidRPr="00C31B89">
              <w:t>Dobavitelj omogoča brezplačen dostop do baz znanja proizvajalca oz. principala in spremljanje odprtih incidentov preko spleta.</w:t>
            </w:r>
          </w:p>
          <w:p w14:paraId="34C350BA" w14:textId="77777777" w:rsidR="006366FB" w:rsidRPr="00C31B89" w:rsidRDefault="006366FB" w:rsidP="006366FB">
            <w:pPr>
              <w:numPr>
                <w:ilvl w:val="0"/>
                <w:numId w:val="19"/>
              </w:numPr>
              <w:contextualSpacing/>
            </w:pPr>
            <w:r w:rsidRPr="00C31B89">
              <w:t xml:space="preserve">Dobavitelj omogoča brezplačen spletni dostop do novih verzij in nadgradenj sistemske programske opreme (gonilniki, </w:t>
            </w:r>
            <w:proofErr w:type="spellStart"/>
            <w:r w:rsidRPr="00C31B89">
              <w:t>mikrokode</w:t>
            </w:r>
            <w:proofErr w:type="spellEnd"/>
            <w:r w:rsidRPr="00C31B89">
              <w:t xml:space="preserve"> - </w:t>
            </w:r>
            <w:proofErr w:type="spellStart"/>
            <w:r w:rsidRPr="00C31B89">
              <w:t>firmware</w:t>
            </w:r>
            <w:proofErr w:type="spellEnd"/>
            <w:r w:rsidRPr="00C31B89">
              <w:t>) pri proizvajalcu opreme.</w:t>
            </w:r>
          </w:p>
          <w:p w14:paraId="43FCBCF9" w14:textId="77777777" w:rsidR="006366FB" w:rsidRPr="00C31B89" w:rsidRDefault="006366FB" w:rsidP="006366FB">
            <w:pPr>
              <w:numPr>
                <w:ilvl w:val="0"/>
                <w:numId w:val="19"/>
              </w:numPr>
              <w:contextualSpacing/>
            </w:pPr>
            <w:r w:rsidRPr="00C31B89">
              <w:t>Potni in ostali stroški, ki nastanejo v primeru popravil ali zamenjav v garancijski dobi, bremenijo dobavitelja, ne glede na lokacijo opreme.</w:t>
            </w:r>
          </w:p>
          <w:p w14:paraId="51EA6849" w14:textId="77777777" w:rsidR="006366FB" w:rsidRPr="00C31B89" w:rsidRDefault="006366FB" w:rsidP="006366FB">
            <w:pPr>
              <w:numPr>
                <w:ilvl w:val="0"/>
                <w:numId w:val="19"/>
              </w:numPr>
              <w:contextualSpacing/>
            </w:pPr>
            <w:r w:rsidRPr="00C31B89">
              <w:t>Zamenjani pomnilniški nosilci (kot npr. diski, M.2, SSD,…) ostanejo na lokaciji in v lasti naročnika.</w:t>
            </w:r>
          </w:p>
          <w:p w14:paraId="28AF8B78" w14:textId="1487B5A9" w:rsidR="006366FB" w:rsidRPr="00C31B89" w:rsidRDefault="006366FB" w:rsidP="006366FB">
            <w:pPr>
              <w:numPr>
                <w:ilvl w:val="0"/>
                <w:numId w:val="19"/>
              </w:numPr>
              <w:contextualSpacing/>
            </w:pPr>
            <w:r w:rsidRPr="00C31B89">
              <w:t xml:space="preserve">Doba zagotavljanja rezervnih delov je najmanj </w:t>
            </w:r>
            <w:r w:rsidR="004C7A61">
              <w:t>5</w:t>
            </w:r>
            <w:r w:rsidR="004C7A61" w:rsidRPr="00C31B89">
              <w:t xml:space="preserve"> </w:t>
            </w:r>
            <w:r w:rsidRPr="00C31B89">
              <w:t xml:space="preserve">let </w:t>
            </w:r>
            <w:r w:rsidR="00BF46A4" w:rsidRPr="00BF46A4">
              <w:t>od izteka garancijske dobe za sistemsko opremo</w:t>
            </w:r>
            <w:r w:rsidRPr="00C31B89">
              <w:t>.</w:t>
            </w:r>
          </w:p>
        </w:tc>
      </w:tr>
      <w:bookmarkEnd w:id="17"/>
      <w:tr w:rsidR="009377C4" w:rsidRPr="008A67F1" w14:paraId="7BB1AE3A" w14:textId="77777777" w:rsidTr="009377C4">
        <w:trPr>
          <w:trHeight w:val="300"/>
        </w:trPr>
        <w:tc>
          <w:tcPr>
            <w:tcW w:w="398" w:type="dxa"/>
          </w:tcPr>
          <w:p w14:paraId="6D498C30" w14:textId="77777777" w:rsidR="009377C4" w:rsidRPr="008A67F1" w:rsidRDefault="009377C4" w:rsidP="009377C4">
            <w:pPr>
              <w:pStyle w:val="Odstavekseznama"/>
              <w:numPr>
                <w:ilvl w:val="0"/>
                <w:numId w:val="20"/>
              </w:numPr>
            </w:pPr>
          </w:p>
        </w:tc>
        <w:tc>
          <w:tcPr>
            <w:tcW w:w="8687" w:type="dxa"/>
            <w:hideMark/>
          </w:tcPr>
          <w:p w14:paraId="3993F1D8" w14:textId="77777777" w:rsidR="009377C4" w:rsidRPr="008A67F1" w:rsidRDefault="009377C4" w:rsidP="00F03368">
            <w:r w:rsidRPr="008A67F1">
              <w:t xml:space="preserve">SAN stikalo </w:t>
            </w:r>
            <w:r>
              <w:t>ima</w:t>
            </w:r>
            <w:r w:rsidRPr="008A67F1">
              <w:t xml:space="preserve"> </w:t>
            </w:r>
            <w:r>
              <w:t>64</w:t>
            </w:r>
            <w:r w:rsidRPr="008A67F1">
              <w:t xml:space="preserve"> </w:t>
            </w:r>
            <w:r>
              <w:t>vrat</w:t>
            </w:r>
            <w:r w:rsidRPr="008A67F1">
              <w:t xml:space="preserve"> FC hitrosti 64 </w:t>
            </w:r>
            <w:proofErr w:type="spellStart"/>
            <w:r w:rsidRPr="008A67F1">
              <w:t>Gb</w:t>
            </w:r>
            <w:proofErr w:type="spellEnd"/>
            <w:r w:rsidRPr="008A67F1">
              <w:t>/s.</w:t>
            </w:r>
          </w:p>
        </w:tc>
      </w:tr>
      <w:tr w:rsidR="009377C4" w:rsidRPr="008A67F1" w14:paraId="7F1E0F6E" w14:textId="77777777" w:rsidTr="009377C4">
        <w:trPr>
          <w:trHeight w:val="300"/>
        </w:trPr>
        <w:tc>
          <w:tcPr>
            <w:tcW w:w="398" w:type="dxa"/>
          </w:tcPr>
          <w:p w14:paraId="6A75E134" w14:textId="77777777" w:rsidR="009377C4" w:rsidRPr="008A67F1" w:rsidRDefault="009377C4" w:rsidP="009377C4">
            <w:pPr>
              <w:pStyle w:val="Odstavekseznama"/>
              <w:numPr>
                <w:ilvl w:val="0"/>
                <w:numId w:val="20"/>
              </w:numPr>
            </w:pPr>
          </w:p>
        </w:tc>
        <w:tc>
          <w:tcPr>
            <w:tcW w:w="8687" w:type="dxa"/>
            <w:hideMark/>
          </w:tcPr>
          <w:p w14:paraId="474D64BA" w14:textId="77777777" w:rsidR="009377C4" w:rsidRPr="008A67F1" w:rsidRDefault="009377C4" w:rsidP="00F03368">
            <w:r w:rsidRPr="008A67F1">
              <w:t xml:space="preserve">SAN stikalo </w:t>
            </w:r>
            <w:r>
              <w:t>ima a</w:t>
            </w:r>
            <w:r w:rsidRPr="008A67F1">
              <w:t>gregiran</w:t>
            </w:r>
            <w:r>
              <w:t>o</w:t>
            </w:r>
            <w:r w:rsidRPr="008A67F1">
              <w:t xml:space="preserve"> prepustnost stikala najmanj </w:t>
            </w:r>
            <w:r>
              <w:t>4.096</w:t>
            </w:r>
            <w:r w:rsidRPr="008A67F1">
              <w:t xml:space="preserve"> </w:t>
            </w:r>
            <w:proofErr w:type="spellStart"/>
            <w:r>
              <w:t>T</w:t>
            </w:r>
            <w:r w:rsidRPr="008A67F1">
              <w:t>b</w:t>
            </w:r>
            <w:proofErr w:type="spellEnd"/>
            <w:r w:rsidRPr="008A67F1">
              <w:t>/s.</w:t>
            </w:r>
          </w:p>
        </w:tc>
      </w:tr>
      <w:tr w:rsidR="009377C4" w:rsidRPr="008A67F1" w14:paraId="1ED7DC00" w14:textId="77777777" w:rsidTr="009377C4">
        <w:trPr>
          <w:trHeight w:val="300"/>
        </w:trPr>
        <w:tc>
          <w:tcPr>
            <w:tcW w:w="398" w:type="dxa"/>
          </w:tcPr>
          <w:p w14:paraId="3F42E353" w14:textId="77777777" w:rsidR="009377C4" w:rsidRPr="008A67F1" w:rsidRDefault="009377C4" w:rsidP="009377C4">
            <w:pPr>
              <w:pStyle w:val="Odstavekseznama"/>
              <w:numPr>
                <w:ilvl w:val="0"/>
                <w:numId w:val="20"/>
              </w:numPr>
            </w:pPr>
          </w:p>
        </w:tc>
        <w:tc>
          <w:tcPr>
            <w:tcW w:w="8687" w:type="dxa"/>
            <w:hideMark/>
          </w:tcPr>
          <w:p w14:paraId="0417C471" w14:textId="77777777" w:rsidR="009377C4" w:rsidRPr="008A67F1" w:rsidRDefault="009377C4" w:rsidP="00F03368">
            <w:r w:rsidRPr="008A67F1">
              <w:t xml:space="preserve">SAN stikalo </w:t>
            </w:r>
            <w:r>
              <w:t xml:space="preserve">podpira </w:t>
            </w:r>
            <w:proofErr w:type="spellStart"/>
            <w:r w:rsidRPr="008A67F1">
              <w:t>NVMe</w:t>
            </w:r>
            <w:proofErr w:type="spellEnd"/>
            <w:r w:rsidRPr="008A67F1">
              <w:t xml:space="preserve"> protokol.</w:t>
            </w:r>
          </w:p>
        </w:tc>
      </w:tr>
      <w:tr w:rsidR="009377C4" w:rsidRPr="008A67F1" w14:paraId="2605C30A" w14:textId="77777777" w:rsidTr="009377C4">
        <w:trPr>
          <w:trHeight w:val="300"/>
        </w:trPr>
        <w:tc>
          <w:tcPr>
            <w:tcW w:w="398" w:type="dxa"/>
          </w:tcPr>
          <w:p w14:paraId="5A1FA146" w14:textId="77777777" w:rsidR="009377C4" w:rsidRPr="008A67F1" w:rsidRDefault="009377C4" w:rsidP="009377C4">
            <w:pPr>
              <w:pStyle w:val="Odstavekseznama"/>
              <w:numPr>
                <w:ilvl w:val="0"/>
                <w:numId w:val="20"/>
              </w:numPr>
            </w:pPr>
          </w:p>
        </w:tc>
        <w:tc>
          <w:tcPr>
            <w:tcW w:w="8687" w:type="dxa"/>
            <w:hideMark/>
          </w:tcPr>
          <w:p w14:paraId="0A7AD9E4" w14:textId="77777777" w:rsidR="009377C4" w:rsidRPr="008A67F1" w:rsidRDefault="009377C4" w:rsidP="00F03368">
            <w:r w:rsidRPr="008A67F1">
              <w:t xml:space="preserve">SAN stikalo </w:t>
            </w:r>
            <w:r>
              <w:t xml:space="preserve">podpira </w:t>
            </w:r>
            <w:r w:rsidRPr="008A67F1">
              <w:t>prepustnosti 8</w:t>
            </w:r>
            <w:r>
              <w:t xml:space="preserve"> </w:t>
            </w:r>
            <w:proofErr w:type="spellStart"/>
            <w:r w:rsidRPr="008A67F1">
              <w:t>Gb</w:t>
            </w:r>
            <w:proofErr w:type="spellEnd"/>
            <w:r w:rsidRPr="008A67F1">
              <w:t xml:space="preserve">/s, 16 </w:t>
            </w:r>
            <w:proofErr w:type="spellStart"/>
            <w:r w:rsidRPr="008A67F1">
              <w:t>Gb</w:t>
            </w:r>
            <w:proofErr w:type="spellEnd"/>
            <w:r w:rsidRPr="008A67F1">
              <w:t xml:space="preserve">/s, 32 </w:t>
            </w:r>
            <w:proofErr w:type="spellStart"/>
            <w:r w:rsidRPr="008A67F1">
              <w:t>Gb</w:t>
            </w:r>
            <w:proofErr w:type="spellEnd"/>
            <w:r w:rsidRPr="008A67F1">
              <w:t xml:space="preserve">/s in 64 </w:t>
            </w:r>
            <w:proofErr w:type="spellStart"/>
            <w:r w:rsidRPr="008A67F1">
              <w:t>Gb</w:t>
            </w:r>
            <w:proofErr w:type="spellEnd"/>
            <w:r w:rsidRPr="008A67F1">
              <w:t>/s.</w:t>
            </w:r>
          </w:p>
        </w:tc>
      </w:tr>
      <w:tr w:rsidR="009377C4" w:rsidRPr="008A67F1" w14:paraId="2E4276B5" w14:textId="77777777" w:rsidTr="009377C4">
        <w:trPr>
          <w:trHeight w:val="300"/>
        </w:trPr>
        <w:tc>
          <w:tcPr>
            <w:tcW w:w="398" w:type="dxa"/>
          </w:tcPr>
          <w:p w14:paraId="46182DD9" w14:textId="77777777" w:rsidR="009377C4" w:rsidRPr="008A67F1" w:rsidRDefault="009377C4" w:rsidP="009377C4">
            <w:pPr>
              <w:pStyle w:val="Odstavekseznama"/>
              <w:numPr>
                <w:ilvl w:val="0"/>
                <w:numId w:val="20"/>
              </w:numPr>
            </w:pPr>
          </w:p>
        </w:tc>
        <w:tc>
          <w:tcPr>
            <w:tcW w:w="8687" w:type="dxa"/>
            <w:hideMark/>
          </w:tcPr>
          <w:p w14:paraId="28A3C828" w14:textId="5AA426B6" w:rsidR="009377C4" w:rsidRPr="008A67F1" w:rsidRDefault="009377C4" w:rsidP="00F03368">
            <w:r w:rsidRPr="008A67F1">
              <w:t xml:space="preserve">SAN stikalo mora vsebovati </w:t>
            </w:r>
            <w:r w:rsidR="0022591E">
              <w:t>48</w:t>
            </w:r>
            <w:r w:rsidR="0022591E" w:rsidRPr="008A67F1">
              <w:t xml:space="preserve"> </w:t>
            </w:r>
            <w:r w:rsidRPr="008A67F1">
              <w:t>aktiviranih vrat z licenco za programsko opremo (SWL</w:t>
            </w:r>
            <w:r>
              <w:t xml:space="preserve"> – software </w:t>
            </w:r>
            <w:proofErr w:type="spellStart"/>
            <w:r>
              <w:t>license</w:t>
            </w:r>
            <w:proofErr w:type="spellEnd"/>
            <w:r w:rsidRPr="008A67F1">
              <w:t>).</w:t>
            </w:r>
          </w:p>
        </w:tc>
      </w:tr>
      <w:tr w:rsidR="009377C4" w:rsidRPr="008A67F1" w14:paraId="4A9C8B4C" w14:textId="77777777" w:rsidTr="009377C4">
        <w:trPr>
          <w:trHeight w:val="300"/>
        </w:trPr>
        <w:tc>
          <w:tcPr>
            <w:tcW w:w="398" w:type="dxa"/>
          </w:tcPr>
          <w:p w14:paraId="46D0BEDE" w14:textId="77777777" w:rsidR="009377C4" w:rsidRPr="008A67F1" w:rsidRDefault="009377C4" w:rsidP="009377C4">
            <w:pPr>
              <w:pStyle w:val="Odstavekseznama"/>
              <w:numPr>
                <w:ilvl w:val="0"/>
                <w:numId w:val="20"/>
              </w:numPr>
            </w:pPr>
          </w:p>
        </w:tc>
        <w:tc>
          <w:tcPr>
            <w:tcW w:w="8687" w:type="dxa"/>
            <w:hideMark/>
          </w:tcPr>
          <w:p w14:paraId="51371E91" w14:textId="4F5FB14C" w:rsidR="009377C4" w:rsidRPr="008A67F1" w:rsidRDefault="009377C4" w:rsidP="00F03368">
            <w:r w:rsidRPr="008A67F1">
              <w:t xml:space="preserve">SAN stikalo mora vključevati </w:t>
            </w:r>
            <w:r w:rsidR="0022591E">
              <w:t>48</w:t>
            </w:r>
            <w:r w:rsidR="0022591E" w:rsidRPr="008A67F1">
              <w:t xml:space="preserve"> </w:t>
            </w:r>
            <w:r w:rsidRPr="008A67F1">
              <w:t>avtentičnih (od istega proizvajalca kot stikalo) optičnih modulov SFP</w:t>
            </w:r>
            <w:r>
              <w:t>+</w:t>
            </w:r>
            <w:r w:rsidRPr="008A67F1">
              <w:t xml:space="preserve"> hitrosti </w:t>
            </w:r>
            <w:r w:rsidR="0022591E">
              <w:t xml:space="preserve">32 </w:t>
            </w:r>
            <w:proofErr w:type="spellStart"/>
            <w:r w:rsidRPr="008A67F1">
              <w:t>Gb</w:t>
            </w:r>
            <w:proofErr w:type="spellEnd"/>
            <w:r w:rsidRPr="008A67F1">
              <w:t>/s tipa MM</w:t>
            </w:r>
            <w:r>
              <w:t xml:space="preserve"> (</w:t>
            </w:r>
            <w:proofErr w:type="spellStart"/>
            <w:r>
              <w:t>multi</w:t>
            </w:r>
            <w:proofErr w:type="spellEnd"/>
            <w:r>
              <w:t>-mode)</w:t>
            </w:r>
            <w:r w:rsidRPr="008A67F1">
              <w:t>.</w:t>
            </w:r>
          </w:p>
        </w:tc>
      </w:tr>
      <w:tr w:rsidR="009377C4" w:rsidRPr="008A67F1" w14:paraId="1884EDAD" w14:textId="77777777" w:rsidTr="009377C4">
        <w:trPr>
          <w:trHeight w:val="300"/>
        </w:trPr>
        <w:tc>
          <w:tcPr>
            <w:tcW w:w="398" w:type="dxa"/>
          </w:tcPr>
          <w:p w14:paraId="7298CEA7" w14:textId="77777777" w:rsidR="009377C4" w:rsidRPr="008A67F1" w:rsidRDefault="009377C4" w:rsidP="009377C4">
            <w:pPr>
              <w:pStyle w:val="Odstavekseznama"/>
              <w:numPr>
                <w:ilvl w:val="0"/>
                <w:numId w:val="20"/>
              </w:numPr>
            </w:pPr>
          </w:p>
        </w:tc>
        <w:tc>
          <w:tcPr>
            <w:tcW w:w="8687" w:type="dxa"/>
            <w:hideMark/>
          </w:tcPr>
          <w:p w14:paraId="6B3CDA05" w14:textId="77777777" w:rsidR="009377C4" w:rsidRPr="008A67F1" w:rsidRDefault="009377C4" w:rsidP="00F03368">
            <w:r w:rsidRPr="008A67F1">
              <w:t xml:space="preserve">Višina SAN stikala je največ </w:t>
            </w:r>
            <w:r>
              <w:t>2</w:t>
            </w:r>
            <w:r w:rsidRPr="008A67F1">
              <w:t xml:space="preserve"> RU (</w:t>
            </w:r>
            <w:r>
              <w:t>r</w:t>
            </w:r>
            <w:r w:rsidRPr="008A67F1">
              <w:t xml:space="preserve">ack </w:t>
            </w:r>
            <w:proofErr w:type="spellStart"/>
            <w:r>
              <w:t>u</w:t>
            </w:r>
            <w:r w:rsidRPr="008A67F1">
              <w:t>nit</w:t>
            </w:r>
            <w:proofErr w:type="spellEnd"/>
            <w:r w:rsidRPr="008A67F1">
              <w:t>).</w:t>
            </w:r>
          </w:p>
        </w:tc>
      </w:tr>
      <w:tr w:rsidR="009377C4" w:rsidRPr="008A67F1" w14:paraId="12F51BD5" w14:textId="77777777" w:rsidTr="009377C4">
        <w:trPr>
          <w:trHeight w:val="300"/>
        </w:trPr>
        <w:tc>
          <w:tcPr>
            <w:tcW w:w="398" w:type="dxa"/>
          </w:tcPr>
          <w:p w14:paraId="3E9EC311" w14:textId="77777777" w:rsidR="009377C4" w:rsidRPr="008A67F1" w:rsidRDefault="009377C4" w:rsidP="009377C4">
            <w:pPr>
              <w:pStyle w:val="Odstavekseznama"/>
              <w:numPr>
                <w:ilvl w:val="0"/>
                <w:numId w:val="20"/>
              </w:numPr>
            </w:pPr>
          </w:p>
        </w:tc>
        <w:tc>
          <w:tcPr>
            <w:tcW w:w="8687" w:type="dxa"/>
            <w:hideMark/>
          </w:tcPr>
          <w:p w14:paraId="6BAE2602" w14:textId="77777777" w:rsidR="009377C4" w:rsidRPr="008A67F1" w:rsidRDefault="009377C4" w:rsidP="00F03368">
            <w:r w:rsidRPr="008A67F1">
              <w:t>SAN stikalo mora imeti dvojne aktivne izmenljive redundantne napajalnike.</w:t>
            </w:r>
          </w:p>
        </w:tc>
      </w:tr>
      <w:tr w:rsidR="009377C4" w:rsidRPr="008A67F1" w14:paraId="2204DE93" w14:textId="77777777" w:rsidTr="009377C4">
        <w:trPr>
          <w:trHeight w:val="510"/>
        </w:trPr>
        <w:tc>
          <w:tcPr>
            <w:tcW w:w="398" w:type="dxa"/>
          </w:tcPr>
          <w:p w14:paraId="60396CA7" w14:textId="77777777" w:rsidR="009377C4" w:rsidRPr="008A67F1" w:rsidRDefault="009377C4" w:rsidP="009377C4">
            <w:pPr>
              <w:pStyle w:val="Odstavekseznama"/>
              <w:numPr>
                <w:ilvl w:val="0"/>
                <w:numId w:val="20"/>
              </w:numPr>
            </w:pPr>
          </w:p>
        </w:tc>
        <w:tc>
          <w:tcPr>
            <w:tcW w:w="8687" w:type="dxa"/>
            <w:hideMark/>
          </w:tcPr>
          <w:p w14:paraId="160A3E4D" w14:textId="77777777" w:rsidR="009377C4" w:rsidRPr="008A67F1" w:rsidRDefault="009377C4" w:rsidP="00F03368">
            <w:r w:rsidRPr="008A67F1">
              <w:t xml:space="preserve">SAN stikalo mora omogočati povezave med stikali </w:t>
            </w:r>
            <w:proofErr w:type="spellStart"/>
            <w:r w:rsidRPr="008A67F1">
              <w:t>Inter-Switch</w:t>
            </w:r>
            <w:proofErr w:type="spellEnd"/>
            <w:r w:rsidRPr="008A67F1">
              <w:t xml:space="preserve"> Link (ISL) z možnostjo združevanja (vključno </w:t>
            </w:r>
            <w:r>
              <w:t>s</w:t>
            </w:r>
            <w:r w:rsidRPr="008A67F1">
              <w:t xml:space="preserve"> </w:t>
            </w:r>
            <w:proofErr w:type="spellStart"/>
            <w:r w:rsidRPr="008A67F1">
              <w:t>frame</w:t>
            </w:r>
            <w:proofErr w:type="spellEnd"/>
            <w:r w:rsidRPr="008A67F1">
              <w:t xml:space="preserve"> </w:t>
            </w:r>
            <w:proofErr w:type="spellStart"/>
            <w:r w:rsidRPr="008A67F1">
              <w:t>level</w:t>
            </w:r>
            <w:proofErr w:type="spellEnd"/>
            <w:r w:rsidRPr="008A67F1">
              <w:t xml:space="preserve"> </w:t>
            </w:r>
            <w:proofErr w:type="spellStart"/>
            <w:r w:rsidRPr="008A67F1">
              <w:t>load</w:t>
            </w:r>
            <w:proofErr w:type="spellEnd"/>
            <w:r w:rsidRPr="008A67F1">
              <w:t xml:space="preserve"> </w:t>
            </w:r>
            <w:proofErr w:type="spellStart"/>
            <w:r w:rsidRPr="008A67F1">
              <w:t>balancing</w:t>
            </w:r>
            <w:proofErr w:type="spellEnd"/>
            <w:r w:rsidRPr="008A67F1">
              <w:t xml:space="preserve">) </w:t>
            </w:r>
            <w:r>
              <w:t>z do</w:t>
            </w:r>
            <w:r w:rsidRPr="008A67F1">
              <w:t xml:space="preserve"> 8 </w:t>
            </w:r>
            <w:r>
              <w:t>(osmimi) povezavami</w:t>
            </w:r>
            <w:r w:rsidRPr="008A67F1">
              <w:t xml:space="preserve"> za povečanje hitrosti povezav med stikaloma na 512 </w:t>
            </w:r>
            <w:proofErr w:type="spellStart"/>
            <w:r w:rsidRPr="008A67F1">
              <w:t>Gb</w:t>
            </w:r>
            <w:proofErr w:type="spellEnd"/>
            <w:r w:rsidRPr="008A67F1">
              <w:t>/s pri uporabi 64</w:t>
            </w:r>
            <w:r>
              <w:t xml:space="preserve"> </w:t>
            </w:r>
            <w:proofErr w:type="spellStart"/>
            <w:r w:rsidRPr="008A67F1">
              <w:t>Gb</w:t>
            </w:r>
            <w:proofErr w:type="spellEnd"/>
            <w:r w:rsidRPr="008A67F1">
              <w:t>/s SFP-jev.</w:t>
            </w:r>
          </w:p>
        </w:tc>
      </w:tr>
      <w:tr w:rsidR="009377C4" w:rsidRPr="008A67F1" w14:paraId="5EA94E3F" w14:textId="77777777" w:rsidTr="009377C4">
        <w:trPr>
          <w:trHeight w:val="300"/>
        </w:trPr>
        <w:tc>
          <w:tcPr>
            <w:tcW w:w="398" w:type="dxa"/>
          </w:tcPr>
          <w:p w14:paraId="2FDB75A2" w14:textId="77777777" w:rsidR="009377C4" w:rsidRPr="008A67F1" w:rsidRDefault="009377C4" w:rsidP="009377C4">
            <w:pPr>
              <w:pStyle w:val="Odstavekseznama"/>
              <w:numPr>
                <w:ilvl w:val="0"/>
                <w:numId w:val="20"/>
              </w:numPr>
            </w:pPr>
          </w:p>
        </w:tc>
        <w:tc>
          <w:tcPr>
            <w:tcW w:w="8687" w:type="dxa"/>
            <w:hideMark/>
          </w:tcPr>
          <w:p w14:paraId="113CA597" w14:textId="77777777" w:rsidR="009377C4" w:rsidRPr="008A67F1" w:rsidRDefault="009377C4" w:rsidP="00F03368">
            <w:r w:rsidRPr="008A67F1">
              <w:t xml:space="preserve">SAN stikalo mora podpirati </w:t>
            </w:r>
            <w:proofErr w:type="spellStart"/>
            <w:r w:rsidRPr="008A67F1">
              <w:t>prioritizacijo</w:t>
            </w:r>
            <w:proofErr w:type="spellEnd"/>
            <w:r w:rsidRPr="008A67F1">
              <w:t xml:space="preserve"> prometa upoštevajoč nastavitev parametra CS_CTL v glavi FC paketa (FC </w:t>
            </w:r>
            <w:proofErr w:type="spellStart"/>
            <w:r w:rsidRPr="008A67F1">
              <w:t>frame</w:t>
            </w:r>
            <w:proofErr w:type="spellEnd"/>
            <w:r w:rsidRPr="008A67F1">
              <w:t xml:space="preserve"> </w:t>
            </w:r>
            <w:proofErr w:type="spellStart"/>
            <w:r w:rsidRPr="008A67F1">
              <w:t>header</w:t>
            </w:r>
            <w:proofErr w:type="spellEnd"/>
            <w:r w:rsidRPr="008A67F1">
              <w:t>).</w:t>
            </w:r>
          </w:p>
        </w:tc>
      </w:tr>
      <w:tr w:rsidR="009377C4" w:rsidRPr="008A67F1" w14:paraId="172E4664" w14:textId="77777777" w:rsidTr="009377C4">
        <w:trPr>
          <w:trHeight w:val="510"/>
        </w:trPr>
        <w:tc>
          <w:tcPr>
            <w:tcW w:w="398" w:type="dxa"/>
          </w:tcPr>
          <w:p w14:paraId="202BB02A" w14:textId="77777777" w:rsidR="009377C4" w:rsidRPr="008A67F1" w:rsidRDefault="009377C4" w:rsidP="009377C4">
            <w:pPr>
              <w:pStyle w:val="Odstavekseznama"/>
              <w:numPr>
                <w:ilvl w:val="0"/>
                <w:numId w:val="20"/>
              </w:numPr>
            </w:pPr>
          </w:p>
        </w:tc>
        <w:tc>
          <w:tcPr>
            <w:tcW w:w="8687" w:type="dxa"/>
            <w:hideMark/>
          </w:tcPr>
          <w:p w14:paraId="4711F69A" w14:textId="77777777" w:rsidR="009377C4" w:rsidRPr="008A67F1" w:rsidRDefault="009377C4" w:rsidP="00F03368">
            <w:r w:rsidRPr="008A67F1">
              <w:t xml:space="preserve">SAN stikalo mora </w:t>
            </w:r>
            <w:r>
              <w:t xml:space="preserve">na ISL povezavah </w:t>
            </w:r>
            <w:r w:rsidRPr="008A67F1">
              <w:t xml:space="preserve">omogočati strojno kompresijo in/ali šifriranje (podpora vsem trem kombinacijam: samo kompresija, samo šifriranje, oboje) na najmanj 4 ISL </w:t>
            </w:r>
            <w:r>
              <w:t>vratih</w:t>
            </w:r>
            <w:r w:rsidRPr="008A67F1">
              <w:t>.</w:t>
            </w:r>
          </w:p>
        </w:tc>
      </w:tr>
      <w:tr w:rsidR="009377C4" w:rsidRPr="008A67F1" w14:paraId="6A7E2FED" w14:textId="77777777" w:rsidTr="009377C4">
        <w:trPr>
          <w:trHeight w:val="369"/>
        </w:trPr>
        <w:tc>
          <w:tcPr>
            <w:tcW w:w="398" w:type="dxa"/>
          </w:tcPr>
          <w:p w14:paraId="654F3900" w14:textId="77777777" w:rsidR="009377C4" w:rsidRPr="008A67F1" w:rsidRDefault="009377C4" w:rsidP="009377C4">
            <w:pPr>
              <w:pStyle w:val="Odstavekseznama"/>
              <w:numPr>
                <w:ilvl w:val="0"/>
                <w:numId w:val="20"/>
              </w:numPr>
            </w:pPr>
            <w:bookmarkStart w:id="18" w:name="_Hlk166430852"/>
          </w:p>
        </w:tc>
        <w:tc>
          <w:tcPr>
            <w:tcW w:w="8687" w:type="dxa"/>
          </w:tcPr>
          <w:p w14:paraId="2B4AAA90" w14:textId="77777777" w:rsidR="009377C4" w:rsidRPr="008A67F1" w:rsidRDefault="009377C4" w:rsidP="00F03368">
            <w:r>
              <w:t xml:space="preserve">SAN stikalo mora podpirati ključ za simetrično šifriranje na ISL dolžine vsaj </w:t>
            </w:r>
            <w:r w:rsidRPr="00236C9C">
              <w:t>256</w:t>
            </w:r>
            <w:r>
              <w:t xml:space="preserve"> </w:t>
            </w:r>
            <w:r w:rsidRPr="00236C9C">
              <w:t>bit</w:t>
            </w:r>
            <w:r>
              <w:t>ov</w:t>
            </w:r>
            <w:r w:rsidRPr="00236C9C">
              <w:t>.</w:t>
            </w:r>
          </w:p>
        </w:tc>
      </w:tr>
      <w:bookmarkEnd w:id="18"/>
      <w:tr w:rsidR="009377C4" w:rsidRPr="008A67F1" w14:paraId="7A82B3C0" w14:textId="77777777" w:rsidTr="009377C4">
        <w:trPr>
          <w:trHeight w:val="300"/>
        </w:trPr>
        <w:tc>
          <w:tcPr>
            <w:tcW w:w="398" w:type="dxa"/>
          </w:tcPr>
          <w:p w14:paraId="06017A3B" w14:textId="77777777" w:rsidR="009377C4" w:rsidRPr="008A67F1" w:rsidRDefault="009377C4" w:rsidP="009377C4">
            <w:pPr>
              <w:pStyle w:val="Odstavekseznama"/>
              <w:numPr>
                <w:ilvl w:val="0"/>
                <w:numId w:val="20"/>
              </w:numPr>
            </w:pPr>
          </w:p>
        </w:tc>
        <w:tc>
          <w:tcPr>
            <w:tcW w:w="8687" w:type="dxa"/>
            <w:hideMark/>
          </w:tcPr>
          <w:p w14:paraId="01BAE8D4" w14:textId="77777777" w:rsidR="009377C4" w:rsidRPr="008A67F1" w:rsidRDefault="009377C4" w:rsidP="00F03368">
            <w:r w:rsidRPr="008A67F1">
              <w:t xml:space="preserve">SAN stikalo </w:t>
            </w:r>
            <w:r>
              <w:t xml:space="preserve">mora podpirati </w:t>
            </w:r>
            <w:proofErr w:type="spellStart"/>
            <w:r>
              <w:t>a</w:t>
            </w:r>
            <w:r w:rsidRPr="008A67F1">
              <w:t>vtentikacij</w:t>
            </w:r>
            <w:r>
              <w:t>o</w:t>
            </w:r>
            <w:proofErr w:type="spellEnd"/>
            <w:r w:rsidRPr="008A67F1">
              <w:t xml:space="preserve"> med stikali po protokolu FCAP</w:t>
            </w:r>
            <w:r>
              <w:t xml:space="preserve"> (</w:t>
            </w:r>
            <w:proofErr w:type="spellStart"/>
            <w:r w:rsidRPr="00B623DC">
              <w:t>Fibre</w:t>
            </w:r>
            <w:proofErr w:type="spellEnd"/>
            <w:r w:rsidRPr="00B623DC">
              <w:t xml:space="preserve"> </w:t>
            </w:r>
            <w:proofErr w:type="spellStart"/>
            <w:r w:rsidRPr="00B623DC">
              <w:t>Channel</w:t>
            </w:r>
            <w:proofErr w:type="spellEnd"/>
            <w:r w:rsidRPr="00B623DC">
              <w:t xml:space="preserve"> </w:t>
            </w:r>
            <w:proofErr w:type="spellStart"/>
            <w:r w:rsidRPr="00B623DC">
              <w:t>Authentication</w:t>
            </w:r>
            <w:proofErr w:type="spellEnd"/>
            <w:r w:rsidRPr="00B623DC">
              <w:t xml:space="preserve"> </w:t>
            </w:r>
            <w:proofErr w:type="spellStart"/>
            <w:r w:rsidRPr="00B623DC">
              <w:t>Protocol</w:t>
            </w:r>
            <w:proofErr w:type="spellEnd"/>
            <w:r>
              <w:t>)</w:t>
            </w:r>
            <w:r w:rsidRPr="008A67F1">
              <w:t>.</w:t>
            </w:r>
          </w:p>
        </w:tc>
      </w:tr>
      <w:tr w:rsidR="009377C4" w:rsidRPr="008A67F1" w14:paraId="43BF83C3" w14:textId="77777777" w:rsidTr="009377C4">
        <w:trPr>
          <w:trHeight w:val="300"/>
        </w:trPr>
        <w:tc>
          <w:tcPr>
            <w:tcW w:w="398" w:type="dxa"/>
          </w:tcPr>
          <w:p w14:paraId="0336C970" w14:textId="77777777" w:rsidR="009377C4" w:rsidRPr="008A67F1" w:rsidRDefault="009377C4" w:rsidP="009377C4">
            <w:pPr>
              <w:pStyle w:val="Odstavekseznama"/>
              <w:numPr>
                <w:ilvl w:val="0"/>
                <w:numId w:val="20"/>
              </w:numPr>
            </w:pPr>
          </w:p>
        </w:tc>
        <w:tc>
          <w:tcPr>
            <w:tcW w:w="8687" w:type="dxa"/>
            <w:hideMark/>
          </w:tcPr>
          <w:p w14:paraId="67DA7B77" w14:textId="77777777" w:rsidR="009377C4" w:rsidRPr="008A67F1" w:rsidRDefault="009377C4" w:rsidP="00F03368">
            <w:r w:rsidRPr="008A67F1">
              <w:t xml:space="preserve">SAN stikalo mora omogočati </w:t>
            </w:r>
            <w:r>
              <w:t xml:space="preserve">popolno </w:t>
            </w:r>
            <w:r w:rsidRPr="008A67F1">
              <w:t>združevanje (</w:t>
            </w:r>
            <w:proofErr w:type="spellStart"/>
            <w:r w:rsidRPr="008A67F1">
              <w:t>fabric</w:t>
            </w:r>
            <w:proofErr w:type="spellEnd"/>
            <w:r w:rsidRPr="008A67F1">
              <w:t xml:space="preserve"> </w:t>
            </w:r>
            <w:proofErr w:type="spellStart"/>
            <w:r w:rsidRPr="008A67F1">
              <w:t>merge</w:t>
            </w:r>
            <w:proofErr w:type="spellEnd"/>
            <w:r w:rsidRPr="008A67F1">
              <w:t xml:space="preserve">) z obstoječimi </w:t>
            </w:r>
            <w:proofErr w:type="spellStart"/>
            <w:r w:rsidRPr="008A67F1">
              <w:t>Brocade</w:t>
            </w:r>
            <w:proofErr w:type="spellEnd"/>
            <w:r w:rsidRPr="008A67F1">
              <w:t xml:space="preserve"> stikali šeste generacije (za potrebe migracije podatkov).</w:t>
            </w:r>
            <w:r>
              <w:t xml:space="preserve"> Ponujena stikala morajo zagotavljati vse protokole in funkcionalnosti obstoječih stikal </w:t>
            </w:r>
            <w:proofErr w:type="spellStart"/>
            <w:r>
              <w:t>Brocade</w:t>
            </w:r>
            <w:proofErr w:type="spellEnd"/>
            <w:r>
              <w:t>.</w:t>
            </w:r>
          </w:p>
        </w:tc>
      </w:tr>
      <w:tr w:rsidR="009377C4" w:rsidRPr="008A67F1" w14:paraId="44A0B460" w14:textId="77777777" w:rsidTr="009377C4">
        <w:trPr>
          <w:trHeight w:val="300"/>
        </w:trPr>
        <w:tc>
          <w:tcPr>
            <w:tcW w:w="398" w:type="dxa"/>
          </w:tcPr>
          <w:p w14:paraId="252EA02A" w14:textId="77777777" w:rsidR="009377C4" w:rsidRPr="008A67F1" w:rsidRDefault="009377C4" w:rsidP="009377C4">
            <w:pPr>
              <w:pStyle w:val="Odstavekseznama"/>
              <w:numPr>
                <w:ilvl w:val="0"/>
                <w:numId w:val="20"/>
              </w:numPr>
            </w:pPr>
          </w:p>
        </w:tc>
        <w:tc>
          <w:tcPr>
            <w:tcW w:w="8687" w:type="dxa"/>
            <w:hideMark/>
          </w:tcPr>
          <w:p w14:paraId="08C33A50" w14:textId="77777777" w:rsidR="009377C4" w:rsidRPr="008A67F1" w:rsidRDefault="009377C4" w:rsidP="00F03368">
            <w:r w:rsidRPr="008A67F1">
              <w:t xml:space="preserve">Vključene morajo biti licence ustvarjanje povezav ISL in povezovanje stikal v </w:t>
            </w:r>
            <w:proofErr w:type="spellStart"/>
            <w:r w:rsidRPr="008A67F1">
              <w:t>fabric</w:t>
            </w:r>
            <w:proofErr w:type="spellEnd"/>
            <w:r w:rsidRPr="008A67F1">
              <w:t>.</w:t>
            </w:r>
          </w:p>
        </w:tc>
      </w:tr>
      <w:tr w:rsidR="009377C4" w:rsidRPr="008A67F1" w14:paraId="25B3A1F9" w14:textId="77777777" w:rsidTr="009377C4">
        <w:trPr>
          <w:trHeight w:val="300"/>
        </w:trPr>
        <w:tc>
          <w:tcPr>
            <w:tcW w:w="398" w:type="dxa"/>
          </w:tcPr>
          <w:p w14:paraId="6434B23F" w14:textId="77777777" w:rsidR="009377C4" w:rsidRPr="008A67F1" w:rsidRDefault="009377C4" w:rsidP="009377C4">
            <w:pPr>
              <w:pStyle w:val="Odstavekseznama"/>
              <w:numPr>
                <w:ilvl w:val="0"/>
                <w:numId w:val="20"/>
              </w:numPr>
            </w:pPr>
          </w:p>
        </w:tc>
        <w:tc>
          <w:tcPr>
            <w:tcW w:w="8687" w:type="dxa"/>
            <w:hideMark/>
          </w:tcPr>
          <w:p w14:paraId="54A6FFE4" w14:textId="77777777" w:rsidR="009377C4" w:rsidRPr="008A67F1" w:rsidRDefault="009377C4" w:rsidP="00F03368">
            <w:r>
              <w:t>SAN s</w:t>
            </w:r>
            <w:r w:rsidRPr="008A67F1">
              <w:t xml:space="preserve">tikalo mora omogočati optimizacijo prometa s pomočjo </w:t>
            </w:r>
            <w:proofErr w:type="spellStart"/>
            <w:r w:rsidRPr="008A67F1">
              <w:t>performančnih</w:t>
            </w:r>
            <w:proofErr w:type="spellEnd"/>
            <w:r w:rsidRPr="008A67F1">
              <w:t xml:space="preserve"> skupin</w:t>
            </w:r>
            <w:r>
              <w:t>,</w:t>
            </w:r>
            <w:r w:rsidRPr="008A67F1">
              <w:t xml:space="preserve"> na osnovi katerih se razdelijo viri (</w:t>
            </w:r>
            <w:proofErr w:type="spellStart"/>
            <w:r w:rsidRPr="008A67F1">
              <w:t>fabric</w:t>
            </w:r>
            <w:proofErr w:type="spellEnd"/>
            <w:r w:rsidRPr="008A67F1">
              <w:t xml:space="preserve"> </w:t>
            </w:r>
            <w:proofErr w:type="spellStart"/>
            <w:r w:rsidRPr="008A67F1">
              <w:t>resources</w:t>
            </w:r>
            <w:proofErr w:type="spellEnd"/>
            <w:r w:rsidRPr="008A67F1">
              <w:t>).</w:t>
            </w:r>
          </w:p>
        </w:tc>
      </w:tr>
      <w:tr w:rsidR="009377C4" w:rsidRPr="008A67F1" w14:paraId="28F64A9B" w14:textId="77777777" w:rsidTr="009377C4">
        <w:trPr>
          <w:trHeight w:val="300"/>
        </w:trPr>
        <w:tc>
          <w:tcPr>
            <w:tcW w:w="398" w:type="dxa"/>
          </w:tcPr>
          <w:p w14:paraId="7759A69E" w14:textId="77777777" w:rsidR="009377C4" w:rsidRPr="008A67F1" w:rsidRDefault="009377C4" w:rsidP="009377C4">
            <w:pPr>
              <w:pStyle w:val="Odstavekseznama"/>
              <w:numPr>
                <w:ilvl w:val="0"/>
                <w:numId w:val="20"/>
              </w:numPr>
            </w:pPr>
          </w:p>
        </w:tc>
        <w:tc>
          <w:tcPr>
            <w:tcW w:w="8687" w:type="dxa"/>
            <w:hideMark/>
          </w:tcPr>
          <w:p w14:paraId="455A0172" w14:textId="77777777" w:rsidR="009377C4" w:rsidRPr="008A67F1" w:rsidRDefault="009377C4" w:rsidP="00F03368">
            <w:r>
              <w:t>SAN s</w:t>
            </w:r>
            <w:r w:rsidRPr="008A67F1">
              <w:t>tikalo mora omogočati širit</w:t>
            </w:r>
            <w:r>
              <w:t>e</w:t>
            </w:r>
            <w:r w:rsidRPr="008A67F1">
              <w:t xml:space="preserve">v </w:t>
            </w:r>
            <w:proofErr w:type="spellStart"/>
            <w:r w:rsidRPr="008A67F1">
              <w:t>fabric</w:t>
            </w:r>
            <w:proofErr w:type="spellEnd"/>
            <w:r w:rsidRPr="008A67F1">
              <w:t xml:space="preserve">-a z </w:t>
            </w:r>
            <w:r w:rsidRPr="004758D2">
              <w:t>najmanj 64 stikali</w:t>
            </w:r>
            <w:r w:rsidRPr="008A67F1">
              <w:t>.</w:t>
            </w:r>
          </w:p>
        </w:tc>
      </w:tr>
      <w:tr w:rsidR="009377C4" w:rsidRPr="008A67F1" w14:paraId="2B939C69" w14:textId="77777777" w:rsidTr="009377C4">
        <w:trPr>
          <w:trHeight w:val="300"/>
        </w:trPr>
        <w:tc>
          <w:tcPr>
            <w:tcW w:w="398" w:type="dxa"/>
          </w:tcPr>
          <w:p w14:paraId="0B98EE22" w14:textId="77777777" w:rsidR="009377C4" w:rsidRPr="008A67F1" w:rsidRDefault="009377C4" w:rsidP="009377C4">
            <w:pPr>
              <w:pStyle w:val="Odstavekseznama"/>
              <w:numPr>
                <w:ilvl w:val="0"/>
                <w:numId w:val="20"/>
              </w:numPr>
            </w:pPr>
          </w:p>
        </w:tc>
        <w:tc>
          <w:tcPr>
            <w:tcW w:w="8687" w:type="dxa"/>
            <w:hideMark/>
          </w:tcPr>
          <w:p w14:paraId="04F44F51" w14:textId="77777777" w:rsidR="009377C4" w:rsidRPr="008A67F1" w:rsidRDefault="009377C4" w:rsidP="00F03368">
            <w:r>
              <w:t>SAN s</w:t>
            </w:r>
            <w:r w:rsidRPr="008A67F1">
              <w:t xml:space="preserve">tikalo mora omogočati </w:t>
            </w:r>
            <w:r>
              <w:t>o</w:t>
            </w:r>
            <w:r w:rsidRPr="008A67F1">
              <w:t xml:space="preserve">bveščanje o stanju sistema preko SNMP </w:t>
            </w:r>
            <w:proofErr w:type="spellStart"/>
            <w:r w:rsidRPr="008A67F1">
              <w:t>Traps</w:t>
            </w:r>
            <w:proofErr w:type="spellEnd"/>
            <w:r w:rsidRPr="008A67F1">
              <w:t>.</w:t>
            </w:r>
          </w:p>
        </w:tc>
      </w:tr>
      <w:tr w:rsidR="009377C4" w:rsidRPr="008A67F1" w14:paraId="1FD1C733" w14:textId="77777777" w:rsidTr="009377C4">
        <w:trPr>
          <w:trHeight w:val="300"/>
        </w:trPr>
        <w:tc>
          <w:tcPr>
            <w:tcW w:w="398" w:type="dxa"/>
          </w:tcPr>
          <w:p w14:paraId="58E434A5" w14:textId="77777777" w:rsidR="009377C4" w:rsidRPr="008A67F1" w:rsidRDefault="009377C4" w:rsidP="009377C4">
            <w:pPr>
              <w:pStyle w:val="Odstavekseznama"/>
              <w:numPr>
                <w:ilvl w:val="0"/>
                <w:numId w:val="20"/>
              </w:numPr>
            </w:pPr>
          </w:p>
        </w:tc>
        <w:tc>
          <w:tcPr>
            <w:tcW w:w="8687" w:type="dxa"/>
            <w:hideMark/>
          </w:tcPr>
          <w:p w14:paraId="45C4893D" w14:textId="77777777" w:rsidR="009377C4" w:rsidRPr="008A67F1" w:rsidRDefault="009377C4" w:rsidP="00F03368">
            <w:r>
              <w:t>SAN s</w:t>
            </w:r>
            <w:r w:rsidRPr="008A67F1">
              <w:t xml:space="preserve">tikalo mora </w:t>
            </w:r>
            <w:r>
              <w:t>zagotavljati p</w:t>
            </w:r>
            <w:r w:rsidRPr="008A67F1">
              <w:t xml:space="preserve">rogramsko orodje in pripadajoče licence za upravljanje in nadzor sistema, spletni vmesnik (WEB GUI) in CLI za upravljanje in nadzor sistema. </w:t>
            </w:r>
          </w:p>
        </w:tc>
      </w:tr>
      <w:tr w:rsidR="009377C4" w:rsidRPr="008A67F1" w14:paraId="1CC0001A" w14:textId="77777777" w:rsidTr="009377C4">
        <w:trPr>
          <w:trHeight w:val="487"/>
        </w:trPr>
        <w:tc>
          <w:tcPr>
            <w:tcW w:w="398" w:type="dxa"/>
          </w:tcPr>
          <w:p w14:paraId="4DD3A16E" w14:textId="77777777" w:rsidR="009377C4" w:rsidRPr="008A67F1" w:rsidRDefault="009377C4" w:rsidP="009377C4">
            <w:pPr>
              <w:pStyle w:val="Odstavekseznama"/>
              <w:numPr>
                <w:ilvl w:val="0"/>
                <w:numId w:val="20"/>
              </w:numPr>
            </w:pPr>
          </w:p>
        </w:tc>
        <w:tc>
          <w:tcPr>
            <w:tcW w:w="8687" w:type="dxa"/>
            <w:hideMark/>
          </w:tcPr>
          <w:p w14:paraId="4AE4D1C0" w14:textId="77777777" w:rsidR="009377C4" w:rsidRDefault="009377C4" w:rsidP="00F03368">
            <w:r>
              <w:t>SAN s</w:t>
            </w:r>
            <w:r w:rsidRPr="00E059E4">
              <w:t xml:space="preserve">tikalo mora imeti vključene napredne funkcionalnosti in programsko opremo za: </w:t>
            </w:r>
            <w:r w:rsidRPr="00E059E4">
              <w:br/>
              <w:t xml:space="preserve">- združevanje več fizičnih ISL-jev v eno logično visokoprepustno povezavo, ki je učinkovita in odporna/redundantna, </w:t>
            </w:r>
            <w:r w:rsidRPr="00E059E4">
              <w:br/>
              <w:t xml:space="preserve">- funkcionalnost povezovanja ISL čez daljše razdalje in omogoča </w:t>
            </w:r>
            <w:proofErr w:type="spellStart"/>
            <w:r w:rsidRPr="00E059E4">
              <w:t>fabric</w:t>
            </w:r>
            <w:proofErr w:type="spellEnd"/>
            <w:r w:rsidRPr="00E059E4">
              <w:t xml:space="preserve"> na razdalje večje kot 10 km </w:t>
            </w:r>
            <w:r>
              <w:t xml:space="preserve">ob 64 </w:t>
            </w:r>
            <w:proofErr w:type="spellStart"/>
            <w:r>
              <w:t>Gb</w:t>
            </w:r>
            <w:proofErr w:type="spellEnd"/>
            <w:r>
              <w:t>/s povezavi</w:t>
            </w:r>
            <w:r w:rsidRPr="00E059E4">
              <w:t>)</w:t>
            </w:r>
            <w:r>
              <w:t>,</w:t>
            </w:r>
            <w:r w:rsidRPr="00E059E4">
              <w:br/>
              <w:t xml:space="preserve">- vključena funkcionalno-programska oprema za diagnostiko SAN omrežja (prikaz podatkovnih tokov, </w:t>
            </w:r>
            <w:proofErr w:type="spellStart"/>
            <w:r w:rsidRPr="00E059E4">
              <w:t>performančne</w:t>
            </w:r>
            <w:proofErr w:type="spellEnd"/>
            <w:r w:rsidRPr="00E059E4">
              <w:t xml:space="preserve"> analize, iskanje ozkih grl, </w:t>
            </w:r>
            <w:proofErr w:type="spellStart"/>
            <w:r w:rsidRPr="00E059E4">
              <w:t>utilizacija</w:t>
            </w:r>
            <w:proofErr w:type="spellEnd"/>
            <w:r w:rsidRPr="00E059E4">
              <w:t xml:space="preserve"> pasovne širine). </w:t>
            </w:r>
          </w:p>
          <w:p w14:paraId="474F95F4" w14:textId="77777777" w:rsidR="009377C4" w:rsidRPr="00735E12" w:rsidRDefault="009377C4" w:rsidP="00F03368">
            <w:r w:rsidRPr="00735E12">
              <w:t>V prejšnji točki navedena programska oprema mora omogočati:</w:t>
            </w:r>
            <w:r w:rsidRPr="00735E12">
              <w:br/>
              <w:t>- generiranje testnega prometa za namen testiranja SAN infrastrukture in njene robustnosti,</w:t>
            </w:r>
          </w:p>
          <w:p w14:paraId="53389E5C" w14:textId="77777777" w:rsidR="009377C4" w:rsidRPr="00735E12" w:rsidRDefault="009377C4" w:rsidP="00F03368">
            <w:r w:rsidRPr="00735E12">
              <w:t xml:space="preserve">- podroben vpogled v vsak </w:t>
            </w:r>
            <w:proofErr w:type="spellStart"/>
            <w:r w:rsidRPr="00735E12">
              <w:t>F_port</w:t>
            </w:r>
            <w:proofErr w:type="spellEnd"/>
            <w:r w:rsidRPr="00735E12">
              <w:t>,</w:t>
            </w:r>
          </w:p>
          <w:p w14:paraId="3E201EC4" w14:textId="77777777" w:rsidR="009377C4" w:rsidRPr="00735E12" w:rsidRDefault="009377C4" w:rsidP="00F03368">
            <w:r w:rsidRPr="00735E12">
              <w:t>- brezprekinitveno zrcaljenje prometa (</w:t>
            </w:r>
            <w:proofErr w:type="spellStart"/>
            <w:r w:rsidRPr="00735E12">
              <w:t>application</w:t>
            </w:r>
            <w:proofErr w:type="spellEnd"/>
            <w:r w:rsidRPr="00735E12">
              <w:t xml:space="preserve"> </w:t>
            </w:r>
            <w:proofErr w:type="spellStart"/>
            <w:r w:rsidRPr="00735E12">
              <w:t>flow</w:t>
            </w:r>
            <w:proofErr w:type="spellEnd"/>
            <w:r w:rsidRPr="00735E12">
              <w:t xml:space="preserve"> </w:t>
            </w:r>
            <w:proofErr w:type="spellStart"/>
            <w:r w:rsidRPr="00735E12">
              <w:t>frame</w:t>
            </w:r>
            <w:proofErr w:type="spellEnd"/>
            <w:r w:rsidRPr="00735E12">
              <w:t xml:space="preserve"> </w:t>
            </w:r>
            <w:proofErr w:type="spellStart"/>
            <w:r w:rsidRPr="00735E12">
              <w:t>mirroring</w:t>
            </w:r>
            <w:proofErr w:type="spellEnd"/>
            <w:r w:rsidRPr="00735E12">
              <w:t>) za potrebe nadaljnje analize,</w:t>
            </w:r>
          </w:p>
          <w:p w14:paraId="71491BE4" w14:textId="77777777" w:rsidR="009377C4" w:rsidRPr="00E14C9A" w:rsidRDefault="009377C4" w:rsidP="00F03368">
            <w:pPr>
              <w:rPr>
                <w:highlight w:val="cyan"/>
              </w:rPr>
            </w:pPr>
            <w:r w:rsidRPr="00735E12">
              <w:t>- vsebovati nabor vnaprej definiranih politik za nadzor (</w:t>
            </w:r>
            <w:proofErr w:type="spellStart"/>
            <w:r w:rsidRPr="00735E12">
              <w:t>policy-based</w:t>
            </w:r>
            <w:proofErr w:type="spellEnd"/>
            <w:r w:rsidRPr="00735E12">
              <w:t xml:space="preserve"> monitoring) in mora omogočati pripravo prilagojenih pravil in politik nadzora.</w:t>
            </w:r>
          </w:p>
        </w:tc>
      </w:tr>
      <w:tr w:rsidR="009377C4" w:rsidRPr="008A67F1" w14:paraId="6100BE2E" w14:textId="77777777" w:rsidTr="009377C4">
        <w:trPr>
          <w:trHeight w:val="300"/>
        </w:trPr>
        <w:tc>
          <w:tcPr>
            <w:tcW w:w="398" w:type="dxa"/>
          </w:tcPr>
          <w:p w14:paraId="0CD0AC1B" w14:textId="77777777" w:rsidR="009377C4" w:rsidRPr="008A67F1" w:rsidRDefault="009377C4" w:rsidP="009377C4">
            <w:pPr>
              <w:pStyle w:val="Odstavekseznama"/>
              <w:numPr>
                <w:ilvl w:val="0"/>
                <w:numId w:val="20"/>
              </w:numPr>
            </w:pPr>
          </w:p>
        </w:tc>
        <w:tc>
          <w:tcPr>
            <w:tcW w:w="8687" w:type="dxa"/>
            <w:hideMark/>
          </w:tcPr>
          <w:p w14:paraId="3C67464D" w14:textId="77777777" w:rsidR="009377C4" w:rsidRPr="008A67F1" w:rsidRDefault="009377C4" w:rsidP="00F03368">
            <w:r w:rsidRPr="008A67F1">
              <w:t xml:space="preserve">Izpih zraka </w:t>
            </w:r>
            <w:r>
              <w:t xml:space="preserve">SAN stikala </w:t>
            </w:r>
            <w:r w:rsidRPr="008A67F1">
              <w:t xml:space="preserve">mora biti na strani FC </w:t>
            </w:r>
            <w:r>
              <w:t>vrat</w:t>
            </w:r>
            <w:r w:rsidRPr="008A67F1">
              <w:t xml:space="preserve"> (port-</w:t>
            </w:r>
            <w:proofErr w:type="spellStart"/>
            <w:r w:rsidRPr="008A67F1">
              <w:t>side</w:t>
            </w:r>
            <w:proofErr w:type="spellEnd"/>
            <w:r w:rsidRPr="008A67F1">
              <w:t xml:space="preserve"> </w:t>
            </w:r>
            <w:proofErr w:type="spellStart"/>
            <w:r w:rsidRPr="008A67F1">
              <w:t>air</w:t>
            </w:r>
            <w:proofErr w:type="spellEnd"/>
            <w:r w:rsidRPr="008A67F1">
              <w:t xml:space="preserve"> </w:t>
            </w:r>
            <w:proofErr w:type="spellStart"/>
            <w:r w:rsidRPr="008A67F1">
              <w:t>exhaust</w:t>
            </w:r>
            <w:proofErr w:type="spellEnd"/>
            <w:r w:rsidRPr="008A67F1">
              <w:t>).</w:t>
            </w:r>
          </w:p>
        </w:tc>
      </w:tr>
    </w:tbl>
    <w:p w14:paraId="76CED868" w14:textId="77777777" w:rsidR="002619EC" w:rsidRDefault="002619EC" w:rsidP="005244E1">
      <w:pPr>
        <w:jc w:val="both"/>
      </w:pPr>
    </w:p>
    <w:p w14:paraId="7A55ED9A" w14:textId="77777777" w:rsidR="00EA61BB" w:rsidRDefault="00EA61BB" w:rsidP="00EA61BB">
      <w:pPr>
        <w:pStyle w:val="Naslov3"/>
      </w:pPr>
      <w:bookmarkStart w:id="19" w:name="_Toc203030277"/>
      <w:r w:rsidRPr="00C2181C">
        <w:t>Storitve vgradnje in konfiguracije sistemske opreme</w:t>
      </w:r>
      <w:bookmarkEnd w:id="19"/>
    </w:p>
    <w:p w14:paraId="4D8913BF" w14:textId="0E3F4536" w:rsidR="00EA61BB" w:rsidRDefault="00EA61BB" w:rsidP="00EA61BB">
      <w:pPr>
        <w:jc w:val="both"/>
      </w:pPr>
      <w:r w:rsidRPr="001E0CD6">
        <w:t xml:space="preserve">Izvajalec mora izvesti </w:t>
      </w:r>
      <w:r>
        <w:t xml:space="preserve">funkcionalno vgradnjo in priključitev dobavljene opreme in komponent v ustrezne RACK omare na lokaciji naročnika, v sistemski sobi </w:t>
      </w:r>
      <w:r w:rsidR="00885863">
        <w:t>naročnika</w:t>
      </w:r>
      <w:r>
        <w:t xml:space="preserve"> Dunajska cesta 22, Ljubljana. </w:t>
      </w:r>
    </w:p>
    <w:p w14:paraId="1EC76852" w14:textId="3718ACD6" w:rsidR="00EA61BB" w:rsidRDefault="00EA61BB" w:rsidP="00EA61BB">
      <w:pPr>
        <w:jc w:val="both"/>
      </w:pPr>
      <w:r>
        <w:t xml:space="preserve">Izvesti mora </w:t>
      </w:r>
      <w:proofErr w:type="spellStart"/>
      <w:r>
        <w:t>rekonfiguracijo</w:t>
      </w:r>
      <w:proofErr w:type="spellEnd"/>
      <w:r>
        <w:t xml:space="preserve"> diskovnih sistemov, konsolidacijo novih diskovnih kapacitet z obstoječim okoljem in ustrezne </w:t>
      </w:r>
      <w:proofErr w:type="spellStart"/>
      <w:r>
        <w:t>rekonfiguracije</w:t>
      </w:r>
      <w:proofErr w:type="spellEnd"/>
      <w:r>
        <w:t xml:space="preserve"> na virtualnem </w:t>
      </w:r>
      <w:proofErr w:type="spellStart"/>
      <w:r>
        <w:t>VMware</w:t>
      </w:r>
      <w:proofErr w:type="spellEnd"/>
      <w:r>
        <w:t xml:space="preserve"> okolju, da bo nova oprema funkcionalno delovala v nadgrajeni konfiguraciji znotraj obstoječega virtualnega okolja IRSKGLR in </w:t>
      </w:r>
      <w:r w:rsidR="00885863">
        <w:t>naročnika</w:t>
      </w:r>
      <w:r>
        <w:t xml:space="preserve">. Prav tako mora sodelovati ob konfiguraciji novih SAN stikal z dobaviteljem iz </w:t>
      </w:r>
      <w:r w:rsidR="00885863">
        <w:t xml:space="preserve">SKLOPA 1 </w:t>
      </w:r>
      <w:r>
        <w:t xml:space="preserve">, da bo </w:t>
      </w:r>
      <w:proofErr w:type="spellStart"/>
      <w:r>
        <w:t>NetApp</w:t>
      </w:r>
      <w:proofErr w:type="spellEnd"/>
      <w:r>
        <w:t xml:space="preserve"> diskovna infrastruktura konfigurirana v visoko razpoložljivo diskovno infrastrukturo</w:t>
      </w:r>
      <w:r w:rsidR="007F1173">
        <w:t xml:space="preserve"> IRSKGLR in </w:t>
      </w:r>
      <w:r w:rsidR="00885863">
        <w:t xml:space="preserve">naročnika </w:t>
      </w:r>
      <w:r>
        <w:t>preko novih SAN stikal, tako, da bodo vsi diskovni sistemi</w:t>
      </w:r>
      <w:r w:rsidR="007F1173">
        <w:t xml:space="preserve"> (Dell EMC UNITY XT480, AFF A220, FAS2750 in FAS2552)</w:t>
      </w:r>
      <w:r>
        <w:t xml:space="preserve"> vidni preko novih stikal vsem gostiteljskim strežnikom znotraj virtualne infrastrukture IRSKGLR in </w:t>
      </w:r>
      <w:r w:rsidR="00885863">
        <w:t>naročnika.</w:t>
      </w:r>
    </w:p>
    <w:p w14:paraId="62F9D4C6" w14:textId="77777777" w:rsidR="00EA61BB" w:rsidRDefault="00EA61BB" w:rsidP="00EA61BB">
      <w:pPr>
        <w:jc w:val="both"/>
      </w:pPr>
      <w:r>
        <w:t xml:space="preserve">Funkcionalna vgradnja dobavljene strojne opreme obsega montažo in priključitev opreme v obstoječo infrastrukturo, vključno z vsemi potrebnimi kabli za povezavo v centralno infrastrukturo, z vsemi konfiguracijami in operativnim zagonom dobavljenih komponent. </w:t>
      </w:r>
    </w:p>
    <w:p w14:paraId="1F3F42A2" w14:textId="3EBB8D4B" w:rsidR="00EA61BB" w:rsidRDefault="00885863" w:rsidP="00CC7FE1">
      <w:pPr>
        <w:pStyle w:val="Odstavekseznama"/>
        <w:numPr>
          <w:ilvl w:val="0"/>
          <w:numId w:val="18"/>
        </w:numPr>
        <w:jc w:val="both"/>
      </w:pPr>
      <w:r w:rsidRPr="00885863">
        <w:t>Storitve vgradnje in konfiguracije sistemske opreme predvidoma obsegajo</w:t>
      </w:r>
      <w:r>
        <w:t xml:space="preserve"> </w:t>
      </w:r>
      <w:r w:rsidRPr="00885863">
        <w:t>naslednje storitve:</w:t>
      </w:r>
      <w:r w:rsidR="00404711">
        <w:t xml:space="preserve"> </w:t>
      </w:r>
      <w:r w:rsidR="00EA61BB">
        <w:t xml:space="preserve">Nadgradnja diskovnih kapacitet z novimi diski, nastavitve </w:t>
      </w:r>
      <w:proofErr w:type="spellStart"/>
      <w:r w:rsidR="00EA61BB">
        <w:t>raid</w:t>
      </w:r>
      <w:proofErr w:type="spellEnd"/>
      <w:r w:rsidR="00EA61BB">
        <w:t xml:space="preserve"> konfiguracij kreiranje particij, diskov in LUN-ov in drugih nastavitev za visoko razpoložljivost.</w:t>
      </w:r>
    </w:p>
    <w:p w14:paraId="58EC0FE6" w14:textId="77777777" w:rsidR="00EA61BB" w:rsidRDefault="00EA61BB" w:rsidP="00EA61BB">
      <w:pPr>
        <w:pStyle w:val="Odstavekseznama"/>
        <w:numPr>
          <w:ilvl w:val="0"/>
          <w:numId w:val="10"/>
        </w:numPr>
        <w:jc w:val="both"/>
      </w:pPr>
      <w:r>
        <w:lastRenderedPageBreak/>
        <w:t>F</w:t>
      </w:r>
      <w:r w:rsidRPr="001E0CD6">
        <w:t>unkcionaln</w:t>
      </w:r>
      <w:r>
        <w:t>a</w:t>
      </w:r>
      <w:r w:rsidRPr="001E0CD6">
        <w:t xml:space="preserve"> priključitev sistemske opreme, vključno s potrebnimi </w:t>
      </w:r>
      <w:r>
        <w:t>kabli</w:t>
      </w:r>
      <w:r w:rsidRPr="001E0CD6">
        <w:t xml:space="preserve"> v sistemski sobi</w:t>
      </w:r>
      <w:r>
        <w:t xml:space="preserve"> naročnika do podvojenega napajanja in centralnih SAN stikal in gostiteljskih strežnikov. Vse RACK omare imajo zagotovljeno električno napajanje z varovanjem električnega omrežja, preko standardnih PDU priključkov.</w:t>
      </w:r>
    </w:p>
    <w:p w14:paraId="732ADC98" w14:textId="177A2D37" w:rsidR="00EA61BB" w:rsidRDefault="00490377" w:rsidP="00EA61BB">
      <w:pPr>
        <w:pStyle w:val="Odstavekseznama"/>
        <w:numPr>
          <w:ilvl w:val="0"/>
          <w:numId w:val="10"/>
        </w:numPr>
        <w:jc w:val="both"/>
      </w:pPr>
      <w:r>
        <w:t>Po potrebi n</w:t>
      </w:r>
      <w:r w:rsidR="00EA61BB">
        <w:t>adgradnja operacijskega</w:t>
      </w:r>
      <w:r>
        <w:t xml:space="preserve"> sistema</w:t>
      </w:r>
      <w:r w:rsidR="00EA61BB">
        <w:t xml:space="preserve"> </w:t>
      </w:r>
      <w:r>
        <w:t>Dell EMC UNITY XT480</w:t>
      </w:r>
      <w:r w:rsidR="00EA61BB" w:rsidRPr="00B93CC1">
        <w:t xml:space="preserve"> </w:t>
      </w:r>
      <w:r w:rsidR="00EA61BB">
        <w:t>in strojne kode na diskovnih sistemih na zadnje možne verzije.</w:t>
      </w:r>
    </w:p>
    <w:p w14:paraId="4E5D9E97" w14:textId="6DE480F1" w:rsidR="00EA61BB" w:rsidRDefault="00EA61BB" w:rsidP="00EA61BB">
      <w:pPr>
        <w:pStyle w:val="Odstavekseznama"/>
        <w:numPr>
          <w:ilvl w:val="0"/>
          <w:numId w:val="10"/>
        </w:numPr>
        <w:jc w:val="both"/>
      </w:pPr>
      <w:r>
        <w:t xml:space="preserve">Kreiranje novih diskov in LUN-ov za potrebe nadgradnje virtualne infrastrukture </w:t>
      </w:r>
      <w:r w:rsidR="00490377">
        <w:t>MKGP</w:t>
      </w:r>
      <w:r>
        <w:t xml:space="preserve">. </w:t>
      </w:r>
    </w:p>
    <w:p w14:paraId="7899EBEE" w14:textId="3B7E25A2" w:rsidR="00EA61BB" w:rsidRDefault="00EA61BB" w:rsidP="00EA61BB">
      <w:pPr>
        <w:pStyle w:val="Odstavekseznama"/>
        <w:numPr>
          <w:ilvl w:val="0"/>
          <w:numId w:val="10"/>
        </w:numPr>
        <w:jc w:val="both"/>
      </w:pPr>
      <w:r>
        <w:t xml:space="preserve">Konsolidacija in </w:t>
      </w:r>
      <w:proofErr w:type="spellStart"/>
      <w:r>
        <w:t>rekonfiguracija</w:t>
      </w:r>
      <w:proofErr w:type="spellEnd"/>
      <w:r>
        <w:t xml:space="preserve"> obstoječih diskovnih kapacitet za boljšo zmogljivost in stabilnost delovanja, tudi z vidika z izvajanja varnostnih kopij z </w:t>
      </w:r>
      <w:proofErr w:type="spellStart"/>
      <w:r>
        <w:t>Veeam</w:t>
      </w:r>
      <w:proofErr w:type="spellEnd"/>
      <w:r>
        <w:t xml:space="preserve"> Premium programsko opremo</w:t>
      </w:r>
      <w:r w:rsidR="00490377">
        <w:t xml:space="preserve"> na </w:t>
      </w:r>
      <w:proofErr w:type="spellStart"/>
      <w:r w:rsidR="00490377">
        <w:t>diskovje</w:t>
      </w:r>
      <w:proofErr w:type="spellEnd"/>
      <w:r w:rsidR="00490377">
        <w:t xml:space="preserve"> FAS2750</w:t>
      </w:r>
      <w:r w:rsidR="0063125F">
        <w:t xml:space="preserve"> in rezervno lokacijo MDP</w:t>
      </w:r>
      <w:r>
        <w:t xml:space="preserve">. </w:t>
      </w:r>
    </w:p>
    <w:p w14:paraId="43FD0AF0" w14:textId="77777777" w:rsidR="00EA61BB" w:rsidRDefault="00EA61BB" w:rsidP="00EA61BB">
      <w:pPr>
        <w:pStyle w:val="Odstavekseznama"/>
        <w:numPr>
          <w:ilvl w:val="0"/>
          <w:numId w:val="10"/>
        </w:numPr>
        <w:jc w:val="both"/>
      </w:pPr>
      <w:r>
        <w:t xml:space="preserve">Integracija v obstoječi sistem virtualnega okolja </w:t>
      </w:r>
      <w:proofErr w:type="spellStart"/>
      <w:r>
        <w:t>VMware</w:t>
      </w:r>
      <w:proofErr w:type="spellEnd"/>
      <w:r>
        <w:t xml:space="preserve"> </w:t>
      </w:r>
      <w:proofErr w:type="spellStart"/>
      <w:r>
        <w:t>vSphere</w:t>
      </w:r>
      <w:proofErr w:type="spellEnd"/>
      <w:r>
        <w:t xml:space="preserve"> in v obstoječi </w:t>
      </w:r>
      <w:proofErr w:type="spellStart"/>
      <w:r>
        <w:t>vCenter</w:t>
      </w:r>
      <w:proofErr w:type="spellEnd"/>
      <w:r>
        <w:t xml:space="preserve"> za upravljanje </w:t>
      </w:r>
      <w:proofErr w:type="spellStart"/>
      <w:r>
        <w:t>diskovja</w:t>
      </w:r>
      <w:proofErr w:type="spellEnd"/>
      <w:r>
        <w:t>.</w:t>
      </w:r>
    </w:p>
    <w:p w14:paraId="5D996E3B" w14:textId="4D83233F" w:rsidR="00EA61BB" w:rsidRDefault="00490377" w:rsidP="00EA61BB">
      <w:pPr>
        <w:pStyle w:val="Odstavekseznama"/>
        <w:numPr>
          <w:ilvl w:val="0"/>
          <w:numId w:val="10"/>
        </w:numPr>
        <w:jc w:val="both"/>
      </w:pPr>
      <w:r>
        <w:t>Vgradnja in konfiguracija SAN stikal</w:t>
      </w:r>
      <w:r w:rsidR="0063125F">
        <w:t>, vključno s povezovanjem vseh diskovni sistemov in gostiteljskih strežnikov v enotno infrastrukturo,</w:t>
      </w:r>
      <w:r>
        <w:t xml:space="preserve"> </w:t>
      </w:r>
      <w:r w:rsidR="0063125F">
        <w:t>z nastavitvijo poti do diskovnih sistemov in fizičnih strežnikov v načinu visoke razpoložljivosti z najmanj podvojenima potema do istih storitev</w:t>
      </w:r>
      <w:r w:rsidR="00EA61BB">
        <w:t>.</w:t>
      </w:r>
      <w:r w:rsidR="0063125F">
        <w:t xml:space="preserve"> </w:t>
      </w:r>
      <w:r w:rsidR="002431B2">
        <w:t xml:space="preserve">nadgradnja </w:t>
      </w:r>
      <w:r w:rsidR="0063125F">
        <w:t xml:space="preserve">obstoječih SAN stikal </w:t>
      </w:r>
      <w:r w:rsidR="00333E02">
        <w:t xml:space="preserve">se izvede na način, da se nova SAN stikala povežejo v obstoječo infrastrukturo ali pa </w:t>
      </w:r>
      <w:r w:rsidR="0063125F">
        <w:t xml:space="preserve"> se vse konfiguracije prenese na nova SAN stikala, izvede se </w:t>
      </w:r>
      <w:r w:rsidR="00333E02">
        <w:t xml:space="preserve">tudi </w:t>
      </w:r>
      <w:r w:rsidR="0063125F">
        <w:t xml:space="preserve">dodatne nastavitve poti s prezentacijo vseh diskovnih sistemov do vseh gostiteljskih strežnikov. </w:t>
      </w:r>
    </w:p>
    <w:p w14:paraId="6226AD7D" w14:textId="3228B758" w:rsidR="00EA61BB" w:rsidRDefault="00EA61BB" w:rsidP="00EA61BB">
      <w:pPr>
        <w:pStyle w:val="Odstavekseznama"/>
        <w:numPr>
          <w:ilvl w:val="0"/>
          <w:numId w:val="10"/>
        </w:numPr>
        <w:jc w:val="both"/>
      </w:pPr>
      <w:r>
        <w:t>Po potrebi dodatne konfiguracije DNS zapisov v domeni.</w:t>
      </w:r>
    </w:p>
    <w:p w14:paraId="00DA8F5F" w14:textId="77777777" w:rsidR="00EA61BB" w:rsidRDefault="00EA61BB" w:rsidP="00EA61BB">
      <w:pPr>
        <w:pStyle w:val="Odstavekseznama"/>
        <w:numPr>
          <w:ilvl w:val="0"/>
          <w:numId w:val="10"/>
        </w:numPr>
        <w:jc w:val="both"/>
      </w:pPr>
      <w:r>
        <w:t xml:space="preserve">Optimizacija diskovnega prostora s prenosom in prerazporeditvijo pomnilniških kapacitet med </w:t>
      </w:r>
      <w:proofErr w:type="spellStart"/>
      <w:r>
        <w:t>diskovji</w:t>
      </w:r>
      <w:proofErr w:type="spellEnd"/>
      <w:r>
        <w:t>.</w:t>
      </w:r>
    </w:p>
    <w:p w14:paraId="106FB643" w14:textId="77777777" w:rsidR="00EA61BB" w:rsidRDefault="00EA61BB" w:rsidP="00EA61BB">
      <w:pPr>
        <w:pStyle w:val="Odstavekseznama"/>
        <w:numPr>
          <w:ilvl w:val="0"/>
          <w:numId w:val="10"/>
        </w:numPr>
        <w:jc w:val="both"/>
      </w:pPr>
      <w:r>
        <w:t xml:space="preserve">Kratko usposabljanje dveh skrbnikov sistemov v trajanju treh ur, za upravljanje nadgrajene infrastrukture in novih verzij programske opreme za upravljanje diskovnih polj v novi konfiguraciji. </w:t>
      </w:r>
    </w:p>
    <w:p w14:paraId="28AFD42D" w14:textId="77777777" w:rsidR="00EA61BB" w:rsidRDefault="00EA61BB" w:rsidP="00EA61BB"/>
    <w:p w14:paraId="383F9190" w14:textId="4E8E0EA2" w:rsidR="00824D2A" w:rsidRDefault="00824D2A" w:rsidP="00EA61BB">
      <w:pPr>
        <w:jc w:val="both"/>
      </w:pPr>
    </w:p>
    <w:sectPr w:rsidR="00824D2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D39F" w14:textId="77777777" w:rsidR="00373D13" w:rsidRDefault="00373D13" w:rsidP="003701A2">
      <w:pPr>
        <w:spacing w:after="0" w:line="240" w:lineRule="auto"/>
      </w:pPr>
      <w:r>
        <w:separator/>
      </w:r>
    </w:p>
  </w:endnote>
  <w:endnote w:type="continuationSeparator" w:id="0">
    <w:p w14:paraId="388318DD" w14:textId="77777777" w:rsidR="00373D13" w:rsidRDefault="00373D13" w:rsidP="003701A2">
      <w:pPr>
        <w:spacing w:after="0" w:line="240" w:lineRule="auto"/>
      </w:pPr>
      <w:r>
        <w:continuationSeparator/>
      </w:r>
    </w:p>
  </w:endnote>
  <w:endnote w:type="continuationNotice" w:id="1">
    <w:p w14:paraId="5A4C4F0D" w14:textId="77777777" w:rsidR="00373D13" w:rsidRDefault="00373D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847364"/>
      <w:docPartObj>
        <w:docPartGallery w:val="Page Numbers (Bottom of Page)"/>
        <w:docPartUnique/>
      </w:docPartObj>
    </w:sdtPr>
    <w:sdtEndPr/>
    <w:sdtContent>
      <w:p w14:paraId="5AE96137" w14:textId="634B870B" w:rsidR="003701A2" w:rsidRDefault="003701A2">
        <w:pPr>
          <w:pStyle w:val="Noga"/>
          <w:jc w:val="center"/>
        </w:pPr>
        <w:r>
          <w:fldChar w:fldCharType="begin"/>
        </w:r>
        <w:r>
          <w:instrText>PAGE   \* MERGEFORMAT</w:instrText>
        </w:r>
        <w:r>
          <w:fldChar w:fldCharType="separate"/>
        </w:r>
        <w:r>
          <w:t>2</w:t>
        </w:r>
        <w:r>
          <w:fldChar w:fldCharType="end"/>
        </w:r>
      </w:p>
    </w:sdtContent>
  </w:sdt>
  <w:p w14:paraId="0ACE851C" w14:textId="77777777" w:rsidR="003701A2" w:rsidRDefault="003701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C150" w14:textId="77777777" w:rsidR="00373D13" w:rsidRDefault="00373D13" w:rsidP="003701A2">
      <w:pPr>
        <w:spacing w:after="0" w:line="240" w:lineRule="auto"/>
      </w:pPr>
      <w:r>
        <w:separator/>
      </w:r>
    </w:p>
  </w:footnote>
  <w:footnote w:type="continuationSeparator" w:id="0">
    <w:p w14:paraId="6A9BB6A5" w14:textId="77777777" w:rsidR="00373D13" w:rsidRDefault="00373D13" w:rsidP="003701A2">
      <w:pPr>
        <w:spacing w:after="0" w:line="240" w:lineRule="auto"/>
      </w:pPr>
      <w:r>
        <w:continuationSeparator/>
      </w:r>
    </w:p>
  </w:footnote>
  <w:footnote w:type="continuationNotice" w:id="1">
    <w:p w14:paraId="01E0D933" w14:textId="77777777" w:rsidR="00373D13" w:rsidRDefault="00373D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94108" w14:textId="745642DA" w:rsidR="00764595" w:rsidRPr="00764595" w:rsidRDefault="00764595">
    <w:pPr>
      <w:pStyle w:val="Glava"/>
      <w:rPr>
        <w:rFonts w:ascii="Arial" w:hAnsi="Arial" w:cs="Arial"/>
        <w:sz w:val="20"/>
        <w:szCs w:val="20"/>
      </w:rPr>
    </w:pPr>
    <w:r w:rsidRPr="00764595">
      <w:rPr>
        <w:rFonts w:ascii="Arial" w:hAnsi="Arial" w:cs="Arial"/>
        <w:sz w:val="20"/>
        <w:szCs w:val="20"/>
      </w:rPr>
      <w:t>Priloga 1</w:t>
    </w:r>
    <w:r w:rsidRPr="00764595">
      <w:rPr>
        <w:rFonts w:ascii="Arial" w:hAnsi="Arial" w:cs="Arial"/>
        <w:sz w:val="20"/>
        <w:szCs w:val="20"/>
      </w:rPr>
      <w:tab/>
      <w:t>430-</w:t>
    </w:r>
    <w:r w:rsidR="00850F24">
      <w:rPr>
        <w:rFonts w:ascii="Arial" w:hAnsi="Arial" w:cs="Arial"/>
        <w:sz w:val="20"/>
        <w:szCs w:val="20"/>
      </w:rPr>
      <w:t>109</w:t>
    </w:r>
    <w:r w:rsidRPr="00764595">
      <w:rPr>
        <w:rFonts w:ascii="Arial" w:hAnsi="Arial" w:cs="Arial"/>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59A"/>
    <w:multiLevelType w:val="hybridMultilevel"/>
    <w:tmpl w:val="AD10E0E4"/>
    <w:lvl w:ilvl="0" w:tplc="D416F710">
      <w:start w:val="430"/>
      <w:numFmt w:val="bullet"/>
      <w:lvlText w:val="-"/>
      <w:lvlJc w:val="left"/>
      <w:pPr>
        <w:ind w:left="0" w:hanging="360"/>
      </w:pPr>
      <w:rPr>
        <w:rFonts w:ascii="Calibri" w:eastAsia="Calibri" w:hAnsi="Calibri" w:cs="Calibri"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 w15:restartNumberingAfterBreak="0">
    <w:nsid w:val="04F27775"/>
    <w:multiLevelType w:val="hybridMultilevel"/>
    <w:tmpl w:val="520E7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2242F"/>
    <w:multiLevelType w:val="hybridMultilevel"/>
    <w:tmpl w:val="A36857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E6781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8A7C8D"/>
    <w:multiLevelType w:val="hybridMultilevel"/>
    <w:tmpl w:val="CAF4AA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F62660"/>
    <w:multiLevelType w:val="multilevel"/>
    <w:tmpl w:val="A8CAE6A8"/>
    <w:lvl w:ilvl="0">
      <w:start w:val="1"/>
      <w:numFmt w:val="decimal"/>
      <w:pStyle w:val="Naslov1"/>
      <w:lvlText w:val="%1"/>
      <w:lvlJc w:val="left"/>
      <w:pPr>
        <w:ind w:left="432" w:hanging="432"/>
      </w:pPr>
      <w:rPr>
        <w:rFonts w:cs="Times New Roman"/>
      </w:rPr>
    </w:lvl>
    <w:lvl w:ilvl="1">
      <w:start w:val="1"/>
      <w:numFmt w:val="decimal"/>
      <w:pStyle w:val="Naslov2"/>
      <w:lvlText w:val="%1.%2"/>
      <w:lvlJc w:val="left"/>
      <w:pPr>
        <w:ind w:left="576" w:hanging="576"/>
      </w:pPr>
      <w:rPr>
        <w:rFonts w:cs="Times New Roman"/>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6" w15:restartNumberingAfterBreak="0">
    <w:nsid w:val="1D587E3F"/>
    <w:multiLevelType w:val="hybridMultilevel"/>
    <w:tmpl w:val="32426798"/>
    <w:lvl w:ilvl="0" w:tplc="4CB6419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75590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B84288"/>
    <w:multiLevelType w:val="hybridMultilevel"/>
    <w:tmpl w:val="6CFC5A6C"/>
    <w:lvl w:ilvl="0" w:tplc="388A9368">
      <w:start w:val="28"/>
      <w:numFmt w:val="bullet"/>
      <w:lvlText w:val="-"/>
      <w:lvlJc w:val="left"/>
      <w:pPr>
        <w:tabs>
          <w:tab w:val="num" w:pos="1080"/>
        </w:tabs>
        <w:ind w:left="1080" w:hanging="36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43B33E5"/>
    <w:multiLevelType w:val="hybridMultilevel"/>
    <w:tmpl w:val="832A843C"/>
    <w:lvl w:ilvl="0" w:tplc="4CB6419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BA1483"/>
    <w:multiLevelType w:val="hybridMultilevel"/>
    <w:tmpl w:val="E41A7064"/>
    <w:lvl w:ilvl="0" w:tplc="390626D4">
      <w:start w:val="48"/>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794CCD"/>
    <w:multiLevelType w:val="hybridMultilevel"/>
    <w:tmpl w:val="55F88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DA2AFB"/>
    <w:multiLevelType w:val="hybridMultilevel"/>
    <w:tmpl w:val="9C54C3CA"/>
    <w:lvl w:ilvl="0" w:tplc="4580CD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4B53BFB"/>
    <w:multiLevelType w:val="hybridMultilevel"/>
    <w:tmpl w:val="520E7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5741B8"/>
    <w:multiLevelType w:val="hybridMultilevel"/>
    <w:tmpl w:val="00C49764"/>
    <w:lvl w:ilvl="0" w:tplc="29DADD18">
      <w:numFmt w:val="bullet"/>
      <w:lvlText w:val="-"/>
      <w:lvlJc w:val="left"/>
      <w:pPr>
        <w:ind w:left="1065" w:hanging="705"/>
      </w:pPr>
      <w:rPr>
        <w:rFonts w:ascii="Arial" w:eastAsia="Batang"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C13857"/>
    <w:multiLevelType w:val="hybridMultilevel"/>
    <w:tmpl w:val="45FC2512"/>
    <w:lvl w:ilvl="0" w:tplc="D416F710">
      <w:start w:val="43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D2796A"/>
    <w:multiLevelType w:val="hybridMultilevel"/>
    <w:tmpl w:val="7646F81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E14000"/>
    <w:multiLevelType w:val="hybridMultilevel"/>
    <w:tmpl w:val="971208AA"/>
    <w:lvl w:ilvl="0" w:tplc="3AD0A578">
      <w:numFmt w:val="bullet"/>
      <w:lvlText w:val="-"/>
      <w:lvlJc w:val="left"/>
      <w:pPr>
        <w:ind w:left="1320" w:hanging="9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470BBF"/>
    <w:multiLevelType w:val="hybridMultilevel"/>
    <w:tmpl w:val="3E7A53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505148"/>
    <w:multiLevelType w:val="hybridMultilevel"/>
    <w:tmpl w:val="E814F644"/>
    <w:lvl w:ilvl="0" w:tplc="390626D4">
      <w:start w:val="4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DF2B88"/>
    <w:multiLevelType w:val="hybridMultilevel"/>
    <w:tmpl w:val="F4E82F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CB10B1"/>
    <w:multiLevelType w:val="hybridMultilevel"/>
    <w:tmpl w:val="7102E8F6"/>
    <w:lvl w:ilvl="0" w:tplc="35D6B5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4D067A"/>
    <w:multiLevelType w:val="hybridMultilevel"/>
    <w:tmpl w:val="4FF033BA"/>
    <w:lvl w:ilvl="0" w:tplc="390626D4">
      <w:start w:val="48"/>
      <w:numFmt w:val="bullet"/>
      <w:lvlText w:val="-"/>
      <w:lvlJc w:val="left"/>
      <w:pPr>
        <w:ind w:left="1080" w:hanging="360"/>
      </w:pPr>
      <w:rPr>
        <w:rFonts w:ascii="Calibri" w:eastAsia="Calibri"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DB77ED5"/>
    <w:multiLevelType w:val="hybridMultilevel"/>
    <w:tmpl w:val="CAF4AA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2F446F"/>
    <w:multiLevelType w:val="hybridMultilevel"/>
    <w:tmpl w:val="F5A08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769A"/>
    <w:multiLevelType w:val="hybridMultilevel"/>
    <w:tmpl w:val="AC7CA804"/>
    <w:lvl w:ilvl="0" w:tplc="35D6B5C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7113155"/>
    <w:multiLevelType w:val="multilevel"/>
    <w:tmpl w:val="F5CC5610"/>
    <w:lvl w:ilvl="0">
      <w:start w:val="1"/>
      <w:numFmt w:val="decimal"/>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686529D1"/>
    <w:multiLevelType w:val="hybridMultilevel"/>
    <w:tmpl w:val="5A40D8E2"/>
    <w:lvl w:ilvl="0" w:tplc="35D6B5C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A66BD"/>
    <w:multiLevelType w:val="hybridMultilevel"/>
    <w:tmpl w:val="C8EA62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345E83"/>
    <w:multiLevelType w:val="hybridMultilevel"/>
    <w:tmpl w:val="9462178A"/>
    <w:lvl w:ilvl="0" w:tplc="91D03D9E">
      <w:start w:val="1"/>
      <w:numFmt w:val="decimal"/>
      <w:pStyle w:val="Slikatevilenje"/>
      <w:lvlText w:val="Slika %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6D5EA5"/>
    <w:multiLevelType w:val="multilevel"/>
    <w:tmpl w:val="B0705B1E"/>
    <w:lvl w:ilvl="0">
      <w:start w:val="1"/>
      <w:numFmt w:val="decimal"/>
      <w:pStyle w:val="SlikaStevilcenje"/>
      <w:lvlText w:val="Slika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5"/>
  </w:num>
  <w:num w:numId="2">
    <w:abstractNumId w:val="31"/>
  </w:num>
  <w:num w:numId="3">
    <w:abstractNumId w:val="32"/>
  </w:num>
  <w:num w:numId="4">
    <w:abstractNumId w:val="29"/>
  </w:num>
  <w:num w:numId="5">
    <w:abstractNumId w:val="15"/>
  </w:num>
  <w:num w:numId="6">
    <w:abstractNumId w:val="23"/>
  </w:num>
  <w:num w:numId="7">
    <w:abstractNumId w:val="14"/>
  </w:num>
  <w:num w:numId="8">
    <w:abstractNumId w:val="20"/>
  </w:num>
  <w:num w:numId="9">
    <w:abstractNumId w:val="6"/>
  </w:num>
  <w:num w:numId="10">
    <w:abstractNumId w:val="26"/>
  </w:num>
  <w:num w:numId="11">
    <w:abstractNumId w:val="1"/>
  </w:num>
  <w:num w:numId="12">
    <w:abstractNumId w:val="2"/>
  </w:num>
  <w:num w:numId="13">
    <w:abstractNumId w:val="9"/>
  </w:num>
  <w:num w:numId="14">
    <w:abstractNumId w:val="8"/>
  </w:num>
  <w:num w:numId="15">
    <w:abstractNumId w:val="10"/>
  </w:num>
  <w:num w:numId="16">
    <w:abstractNumId w:val="27"/>
  </w:num>
  <w:num w:numId="17">
    <w:abstractNumId w:val="22"/>
  </w:num>
  <w:num w:numId="18">
    <w:abstractNumId w:val="30"/>
  </w:num>
  <w:num w:numId="19">
    <w:abstractNumId w:val="28"/>
  </w:num>
  <w:num w:numId="20">
    <w:abstractNumId w:val="7"/>
  </w:num>
  <w:num w:numId="21">
    <w:abstractNumId w:val="13"/>
  </w:num>
  <w:num w:numId="22">
    <w:abstractNumId w:val="25"/>
  </w:num>
  <w:num w:numId="23">
    <w:abstractNumId w:val="19"/>
  </w:num>
  <w:num w:numId="24">
    <w:abstractNumId w:val="21"/>
  </w:num>
  <w:num w:numId="25">
    <w:abstractNumId w:val="24"/>
  </w:num>
  <w:num w:numId="26">
    <w:abstractNumId w:val="4"/>
  </w:num>
  <w:num w:numId="27">
    <w:abstractNumId w:val="0"/>
  </w:num>
  <w:num w:numId="28">
    <w:abstractNumId w:val="16"/>
  </w:num>
  <w:num w:numId="29">
    <w:abstractNumId w:val="17"/>
  </w:num>
  <w:num w:numId="30">
    <w:abstractNumId w:val="3"/>
  </w:num>
  <w:num w:numId="31">
    <w:abstractNumId w:val="12"/>
  </w:num>
  <w:num w:numId="32">
    <w:abstractNumId w:val="11"/>
  </w:num>
  <w:num w:numId="3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0EB"/>
    <w:rsid w:val="00001271"/>
    <w:rsid w:val="00001B30"/>
    <w:rsid w:val="00002587"/>
    <w:rsid w:val="00002ACF"/>
    <w:rsid w:val="0000422D"/>
    <w:rsid w:val="00004F7C"/>
    <w:rsid w:val="00005E7B"/>
    <w:rsid w:val="00006F9E"/>
    <w:rsid w:val="000076B4"/>
    <w:rsid w:val="00007AA0"/>
    <w:rsid w:val="0001059F"/>
    <w:rsid w:val="000133E0"/>
    <w:rsid w:val="000153CC"/>
    <w:rsid w:val="0001607A"/>
    <w:rsid w:val="00016146"/>
    <w:rsid w:val="00017165"/>
    <w:rsid w:val="00020A76"/>
    <w:rsid w:val="00024EEA"/>
    <w:rsid w:val="00025A72"/>
    <w:rsid w:val="00025F4D"/>
    <w:rsid w:val="00026642"/>
    <w:rsid w:val="00026A26"/>
    <w:rsid w:val="000278E2"/>
    <w:rsid w:val="00027D17"/>
    <w:rsid w:val="0003010B"/>
    <w:rsid w:val="000304C5"/>
    <w:rsid w:val="0003130F"/>
    <w:rsid w:val="000313AA"/>
    <w:rsid w:val="0003158D"/>
    <w:rsid w:val="00031614"/>
    <w:rsid w:val="00031829"/>
    <w:rsid w:val="00032B34"/>
    <w:rsid w:val="00032E77"/>
    <w:rsid w:val="00033304"/>
    <w:rsid w:val="00033C84"/>
    <w:rsid w:val="0003502D"/>
    <w:rsid w:val="000363F7"/>
    <w:rsid w:val="00036A1F"/>
    <w:rsid w:val="00037C52"/>
    <w:rsid w:val="00042620"/>
    <w:rsid w:val="00042D3C"/>
    <w:rsid w:val="0004552A"/>
    <w:rsid w:val="00046B5B"/>
    <w:rsid w:val="00046C73"/>
    <w:rsid w:val="0005098B"/>
    <w:rsid w:val="0005138B"/>
    <w:rsid w:val="00051B46"/>
    <w:rsid w:val="00053633"/>
    <w:rsid w:val="000544B5"/>
    <w:rsid w:val="00054AFD"/>
    <w:rsid w:val="0005509A"/>
    <w:rsid w:val="00055499"/>
    <w:rsid w:val="000555E0"/>
    <w:rsid w:val="00056676"/>
    <w:rsid w:val="000579C7"/>
    <w:rsid w:val="00060818"/>
    <w:rsid w:val="00061FD8"/>
    <w:rsid w:val="00062D41"/>
    <w:rsid w:val="00064D98"/>
    <w:rsid w:val="00065579"/>
    <w:rsid w:val="0006571A"/>
    <w:rsid w:val="000676F8"/>
    <w:rsid w:val="000701B6"/>
    <w:rsid w:val="00070B89"/>
    <w:rsid w:val="00071115"/>
    <w:rsid w:val="000726DE"/>
    <w:rsid w:val="000729B2"/>
    <w:rsid w:val="00074F44"/>
    <w:rsid w:val="00075204"/>
    <w:rsid w:val="000767BA"/>
    <w:rsid w:val="000769F7"/>
    <w:rsid w:val="00076B44"/>
    <w:rsid w:val="00080119"/>
    <w:rsid w:val="000803D5"/>
    <w:rsid w:val="00081FB0"/>
    <w:rsid w:val="000823D5"/>
    <w:rsid w:val="0008253C"/>
    <w:rsid w:val="00083151"/>
    <w:rsid w:val="00083D05"/>
    <w:rsid w:val="0008488A"/>
    <w:rsid w:val="00084F4F"/>
    <w:rsid w:val="00085A50"/>
    <w:rsid w:val="00085CC5"/>
    <w:rsid w:val="00085DA3"/>
    <w:rsid w:val="00087A07"/>
    <w:rsid w:val="000900EB"/>
    <w:rsid w:val="00090458"/>
    <w:rsid w:val="000914E0"/>
    <w:rsid w:val="00092E50"/>
    <w:rsid w:val="00093373"/>
    <w:rsid w:val="00093913"/>
    <w:rsid w:val="00093D7A"/>
    <w:rsid w:val="00093FD4"/>
    <w:rsid w:val="00094122"/>
    <w:rsid w:val="00094933"/>
    <w:rsid w:val="0009727D"/>
    <w:rsid w:val="000A004C"/>
    <w:rsid w:val="000A04D5"/>
    <w:rsid w:val="000A0E6B"/>
    <w:rsid w:val="000A0F77"/>
    <w:rsid w:val="000A31CC"/>
    <w:rsid w:val="000B14FD"/>
    <w:rsid w:val="000B185E"/>
    <w:rsid w:val="000B35A5"/>
    <w:rsid w:val="000B48CD"/>
    <w:rsid w:val="000B4A29"/>
    <w:rsid w:val="000B4A6D"/>
    <w:rsid w:val="000B5B5E"/>
    <w:rsid w:val="000B61C0"/>
    <w:rsid w:val="000B6B10"/>
    <w:rsid w:val="000B7201"/>
    <w:rsid w:val="000B7F6E"/>
    <w:rsid w:val="000B7F90"/>
    <w:rsid w:val="000C0503"/>
    <w:rsid w:val="000C3AE9"/>
    <w:rsid w:val="000C3B7C"/>
    <w:rsid w:val="000C43F7"/>
    <w:rsid w:val="000C4A32"/>
    <w:rsid w:val="000C4F84"/>
    <w:rsid w:val="000C6EAE"/>
    <w:rsid w:val="000D0A5B"/>
    <w:rsid w:val="000D0B54"/>
    <w:rsid w:val="000D103B"/>
    <w:rsid w:val="000D1209"/>
    <w:rsid w:val="000D3603"/>
    <w:rsid w:val="000D40E5"/>
    <w:rsid w:val="000D535F"/>
    <w:rsid w:val="000D59FA"/>
    <w:rsid w:val="000D62ED"/>
    <w:rsid w:val="000D6AF0"/>
    <w:rsid w:val="000D6D44"/>
    <w:rsid w:val="000D7685"/>
    <w:rsid w:val="000D7AB6"/>
    <w:rsid w:val="000E05CA"/>
    <w:rsid w:val="000E0830"/>
    <w:rsid w:val="000E148D"/>
    <w:rsid w:val="000E252B"/>
    <w:rsid w:val="000E28DA"/>
    <w:rsid w:val="000E4426"/>
    <w:rsid w:val="000E5208"/>
    <w:rsid w:val="000E5451"/>
    <w:rsid w:val="000E61A6"/>
    <w:rsid w:val="000E7E00"/>
    <w:rsid w:val="000F1644"/>
    <w:rsid w:val="000F23A0"/>
    <w:rsid w:val="000F3466"/>
    <w:rsid w:val="000F37BA"/>
    <w:rsid w:val="000F4AE9"/>
    <w:rsid w:val="000F5D76"/>
    <w:rsid w:val="001002B6"/>
    <w:rsid w:val="00100B04"/>
    <w:rsid w:val="0010197A"/>
    <w:rsid w:val="0010225F"/>
    <w:rsid w:val="00102A57"/>
    <w:rsid w:val="00102B1D"/>
    <w:rsid w:val="001036E1"/>
    <w:rsid w:val="0010371C"/>
    <w:rsid w:val="00103986"/>
    <w:rsid w:val="001044EC"/>
    <w:rsid w:val="00104D8D"/>
    <w:rsid w:val="001059CE"/>
    <w:rsid w:val="0010638B"/>
    <w:rsid w:val="00106859"/>
    <w:rsid w:val="00106E81"/>
    <w:rsid w:val="00107283"/>
    <w:rsid w:val="001074D9"/>
    <w:rsid w:val="00107861"/>
    <w:rsid w:val="001118DB"/>
    <w:rsid w:val="001141E2"/>
    <w:rsid w:val="00115283"/>
    <w:rsid w:val="00116E15"/>
    <w:rsid w:val="00117427"/>
    <w:rsid w:val="001202BF"/>
    <w:rsid w:val="0012081E"/>
    <w:rsid w:val="0012192C"/>
    <w:rsid w:val="00122B90"/>
    <w:rsid w:val="00122CAA"/>
    <w:rsid w:val="00122F1E"/>
    <w:rsid w:val="00125357"/>
    <w:rsid w:val="00125D48"/>
    <w:rsid w:val="00127672"/>
    <w:rsid w:val="00127BCF"/>
    <w:rsid w:val="0012C123"/>
    <w:rsid w:val="0013013C"/>
    <w:rsid w:val="001339E7"/>
    <w:rsid w:val="001361C3"/>
    <w:rsid w:val="001378C1"/>
    <w:rsid w:val="00137CD0"/>
    <w:rsid w:val="0014099E"/>
    <w:rsid w:val="00140F42"/>
    <w:rsid w:val="00141FF3"/>
    <w:rsid w:val="001421C1"/>
    <w:rsid w:val="00142FD2"/>
    <w:rsid w:val="00145130"/>
    <w:rsid w:val="00147D9A"/>
    <w:rsid w:val="0015027C"/>
    <w:rsid w:val="001506E2"/>
    <w:rsid w:val="00153889"/>
    <w:rsid w:val="0015471D"/>
    <w:rsid w:val="00155030"/>
    <w:rsid w:val="001562B1"/>
    <w:rsid w:val="00156362"/>
    <w:rsid w:val="00157304"/>
    <w:rsid w:val="00162AC2"/>
    <w:rsid w:val="00163113"/>
    <w:rsid w:val="001652CA"/>
    <w:rsid w:val="0016558C"/>
    <w:rsid w:val="0016659B"/>
    <w:rsid w:val="00167331"/>
    <w:rsid w:val="001704F6"/>
    <w:rsid w:val="00171324"/>
    <w:rsid w:val="00171853"/>
    <w:rsid w:val="00172403"/>
    <w:rsid w:val="00172CD8"/>
    <w:rsid w:val="00172F7D"/>
    <w:rsid w:val="001740C4"/>
    <w:rsid w:val="00174387"/>
    <w:rsid w:val="0017732F"/>
    <w:rsid w:val="00177E3E"/>
    <w:rsid w:val="001824BA"/>
    <w:rsid w:val="001828A3"/>
    <w:rsid w:val="001835BA"/>
    <w:rsid w:val="00183DBF"/>
    <w:rsid w:val="00183FBD"/>
    <w:rsid w:val="00186466"/>
    <w:rsid w:val="00190083"/>
    <w:rsid w:val="0019096F"/>
    <w:rsid w:val="0019211C"/>
    <w:rsid w:val="0019260A"/>
    <w:rsid w:val="00193215"/>
    <w:rsid w:val="00193488"/>
    <w:rsid w:val="0019366D"/>
    <w:rsid w:val="00196942"/>
    <w:rsid w:val="00197875"/>
    <w:rsid w:val="001A05FA"/>
    <w:rsid w:val="001A0E4D"/>
    <w:rsid w:val="001A1EF4"/>
    <w:rsid w:val="001A2B41"/>
    <w:rsid w:val="001A411F"/>
    <w:rsid w:val="001A456F"/>
    <w:rsid w:val="001A4769"/>
    <w:rsid w:val="001A4EB2"/>
    <w:rsid w:val="001A54A7"/>
    <w:rsid w:val="001A5978"/>
    <w:rsid w:val="001A5C6F"/>
    <w:rsid w:val="001A6587"/>
    <w:rsid w:val="001A7A3A"/>
    <w:rsid w:val="001A7EED"/>
    <w:rsid w:val="001B03D5"/>
    <w:rsid w:val="001B15CD"/>
    <w:rsid w:val="001B30A8"/>
    <w:rsid w:val="001B3484"/>
    <w:rsid w:val="001B40A4"/>
    <w:rsid w:val="001B429C"/>
    <w:rsid w:val="001B483E"/>
    <w:rsid w:val="001B4D26"/>
    <w:rsid w:val="001B4DAE"/>
    <w:rsid w:val="001B604B"/>
    <w:rsid w:val="001B633E"/>
    <w:rsid w:val="001B6B91"/>
    <w:rsid w:val="001B7DE3"/>
    <w:rsid w:val="001C0B11"/>
    <w:rsid w:val="001C10B1"/>
    <w:rsid w:val="001C15E6"/>
    <w:rsid w:val="001C2025"/>
    <w:rsid w:val="001C26B0"/>
    <w:rsid w:val="001C2B32"/>
    <w:rsid w:val="001C313E"/>
    <w:rsid w:val="001C5012"/>
    <w:rsid w:val="001C5909"/>
    <w:rsid w:val="001C605A"/>
    <w:rsid w:val="001C6425"/>
    <w:rsid w:val="001C6667"/>
    <w:rsid w:val="001C6F3C"/>
    <w:rsid w:val="001C78E6"/>
    <w:rsid w:val="001D0F79"/>
    <w:rsid w:val="001D1871"/>
    <w:rsid w:val="001D2060"/>
    <w:rsid w:val="001D2FEE"/>
    <w:rsid w:val="001D3034"/>
    <w:rsid w:val="001D34DE"/>
    <w:rsid w:val="001D3AE9"/>
    <w:rsid w:val="001D4E2F"/>
    <w:rsid w:val="001D6630"/>
    <w:rsid w:val="001D6C22"/>
    <w:rsid w:val="001D708C"/>
    <w:rsid w:val="001D7A8C"/>
    <w:rsid w:val="001E04CA"/>
    <w:rsid w:val="001E07FD"/>
    <w:rsid w:val="001E10E8"/>
    <w:rsid w:val="001E21FC"/>
    <w:rsid w:val="001E391B"/>
    <w:rsid w:val="001E68CE"/>
    <w:rsid w:val="001E792E"/>
    <w:rsid w:val="001F0FE4"/>
    <w:rsid w:val="001F1889"/>
    <w:rsid w:val="001F1E0C"/>
    <w:rsid w:val="001F23D8"/>
    <w:rsid w:val="001F2F4B"/>
    <w:rsid w:val="001F3327"/>
    <w:rsid w:val="001F4951"/>
    <w:rsid w:val="001F4BB5"/>
    <w:rsid w:val="001F51A2"/>
    <w:rsid w:val="001F61B8"/>
    <w:rsid w:val="001F6658"/>
    <w:rsid w:val="001F68C3"/>
    <w:rsid w:val="001F69C8"/>
    <w:rsid w:val="00201CE4"/>
    <w:rsid w:val="002039D7"/>
    <w:rsid w:val="002062EF"/>
    <w:rsid w:val="00206300"/>
    <w:rsid w:val="0020736F"/>
    <w:rsid w:val="002076EB"/>
    <w:rsid w:val="0021081F"/>
    <w:rsid w:val="002111BD"/>
    <w:rsid w:val="002134F9"/>
    <w:rsid w:val="00213C8D"/>
    <w:rsid w:val="00214152"/>
    <w:rsid w:val="00214EFC"/>
    <w:rsid w:val="00216682"/>
    <w:rsid w:val="00217620"/>
    <w:rsid w:val="002206BF"/>
    <w:rsid w:val="00220BF4"/>
    <w:rsid w:val="00220FD7"/>
    <w:rsid w:val="00222A5E"/>
    <w:rsid w:val="00223AAC"/>
    <w:rsid w:val="00223D57"/>
    <w:rsid w:val="00224861"/>
    <w:rsid w:val="00224B83"/>
    <w:rsid w:val="0022591E"/>
    <w:rsid w:val="00227035"/>
    <w:rsid w:val="002322B1"/>
    <w:rsid w:val="00233965"/>
    <w:rsid w:val="00235225"/>
    <w:rsid w:val="00235FE0"/>
    <w:rsid w:val="002367C8"/>
    <w:rsid w:val="002376B7"/>
    <w:rsid w:val="002402AD"/>
    <w:rsid w:val="002430E3"/>
    <w:rsid w:val="002431B2"/>
    <w:rsid w:val="002431EE"/>
    <w:rsid w:val="002432F9"/>
    <w:rsid w:val="002433F4"/>
    <w:rsid w:val="00244018"/>
    <w:rsid w:val="002452E5"/>
    <w:rsid w:val="00245633"/>
    <w:rsid w:val="00246347"/>
    <w:rsid w:val="00246565"/>
    <w:rsid w:val="00246F34"/>
    <w:rsid w:val="00250508"/>
    <w:rsid w:val="00251418"/>
    <w:rsid w:val="002519A1"/>
    <w:rsid w:val="00251D22"/>
    <w:rsid w:val="00252CB7"/>
    <w:rsid w:val="00252EAD"/>
    <w:rsid w:val="00253E02"/>
    <w:rsid w:val="00254382"/>
    <w:rsid w:val="00254BCC"/>
    <w:rsid w:val="00254C19"/>
    <w:rsid w:val="00255C0E"/>
    <w:rsid w:val="00256058"/>
    <w:rsid w:val="002560DF"/>
    <w:rsid w:val="00257B2A"/>
    <w:rsid w:val="002601F8"/>
    <w:rsid w:val="002619EC"/>
    <w:rsid w:val="00261F2F"/>
    <w:rsid w:val="002632BE"/>
    <w:rsid w:val="00263371"/>
    <w:rsid w:val="002637FC"/>
    <w:rsid w:val="00263D43"/>
    <w:rsid w:val="00263F9A"/>
    <w:rsid w:val="00264788"/>
    <w:rsid w:val="002652B4"/>
    <w:rsid w:val="00265C65"/>
    <w:rsid w:val="00266357"/>
    <w:rsid w:val="00273840"/>
    <w:rsid w:val="002748F8"/>
    <w:rsid w:val="00275766"/>
    <w:rsid w:val="00276AAA"/>
    <w:rsid w:val="00281914"/>
    <w:rsid w:val="00281FA6"/>
    <w:rsid w:val="00282C7A"/>
    <w:rsid w:val="0028385F"/>
    <w:rsid w:val="002853EA"/>
    <w:rsid w:val="002874D3"/>
    <w:rsid w:val="00287CCA"/>
    <w:rsid w:val="00287CF5"/>
    <w:rsid w:val="00287D11"/>
    <w:rsid w:val="00287E81"/>
    <w:rsid w:val="00290474"/>
    <w:rsid w:val="00290BCA"/>
    <w:rsid w:val="00291B04"/>
    <w:rsid w:val="0029205E"/>
    <w:rsid w:val="0029294D"/>
    <w:rsid w:val="00292B8B"/>
    <w:rsid w:val="00292EFF"/>
    <w:rsid w:val="002932A0"/>
    <w:rsid w:val="00293D89"/>
    <w:rsid w:val="002945AD"/>
    <w:rsid w:val="00294A2B"/>
    <w:rsid w:val="00294A7B"/>
    <w:rsid w:val="0029716E"/>
    <w:rsid w:val="002971CF"/>
    <w:rsid w:val="002973FC"/>
    <w:rsid w:val="002977E4"/>
    <w:rsid w:val="00297CE1"/>
    <w:rsid w:val="00297F1E"/>
    <w:rsid w:val="002A27D2"/>
    <w:rsid w:val="002A283B"/>
    <w:rsid w:val="002A442B"/>
    <w:rsid w:val="002A4E4F"/>
    <w:rsid w:val="002A530C"/>
    <w:rsid w:val="002A59FA"/>
    <w:rsid w:val="002A6459"/>
    <w:rsid w:val="002A70B3"/>
    <w:rsid w:val="002B0F45"/>
    <w:rsid w:val="002B1196"/>
    <w:rsid w:val="002B15DF"/>
    <w:rsid w:val="002B1CC2"/>
    <w:rsid w:val="002B29A4"/>
    <w:rsid w:val="002B3930"/>
    <w:rsid w:val="002B5392"/>
    <w:rsid w:val="002B5B6F"/>
    <w:rsid w:val="002B6C8A"/>
    <w:rsid w:val="002B718E"/>
    <w:rsid w:val="002C01B4"/>
    <w:rsid w:val="002C04A1"/>
    <w:rsid w:val="002C124A"/>
    <w:rsid w:val="002C3B6B"/>
    <w:rsid w:val="002C3F09"/>
    <w:rsid w:val="002C5B0F"/>
    <w:rsid w:val="002C76DA"/>
    <w:rsid w:val="002D0038"/>
    <w:rsid w:val="002D03FD"/>
    <w:rsid w:val="002D0582"/>
    <w:rsid w:val="002D12A8"/>
    <w:rsid w:val="002D1A9E"/>
    <w:rsid w:val="002D2C24"/>
    <w:rsid w:val="002D2FD7"/>
    <w:rsid w:val="002D7762"/>
    <w:rsid w:val="002E141F"/>
    <w:rsid w:val="002E4516"/>
    <w:rsid w:val="002E523C"/>
    <w:rsid w:val="002E6A0A"/>
    <w:rsid w:val="002F0C64"/>
    <w:rsid w:val="002F190D"/>
    <w:rsid w:val="002F2A63"/>
    <w:rsid w:val="002F3FB2"/>
    <w:rsid w:val="002F4EB0"/>
    <w:rsid w:val="002F6CF7"/>
    <w:rsid w:val="002F741E"/>
    <w:rsid w:val="003002D6"/>
    <w:rsid w:val="0030199D"/>
    <w:rsid w:val="00301A02"/>
    <w:rsid w:val="00301C65"/>
    <w:rsid w:val="00301D7A"/>
    <w:rsid w:val="0030475A"/>
    <w:rsid w:val="00304859"/>
    <w:rsid w:val="00304D99"/>
    <w:rsid w:val="00305FF4"/>
    <w:rsid w:val="00311231"/>
    <w:rsid w:val="0031304D"/>
    <w:rsid w:val="003139DA"/>
    <w:rsid w:val="00314FAF"/>
    <w:rsid w:val="00317175"/>
    <w:rsid w:val="0031749B"/>
    <w:rsid w:val="00317F14"/>
    <w:rsid w:val="00320551"/>
    <w:rsid w:val="003206A6"/>
    <w:rsid w:val="003210C0"/>
    <w:rsid w:val="003214DF"/>
    <w:rsid w:val="003226F6"/>
    <w:rsid w:val="0032319D"/>
    <w:rsid w:val="00323885"/>
    <w:rsid w:val="00323F2F"/>
    <w:rsid w:val="003240EF"/>
    <w:rsid w:val="00324975"/>
    <w:rsid w:val="003250A8"/>
    <w:rsid w:val="00325640"/>
    <w:rsid w:val="0032675F"/>
    <w:rsid w:val="003276ED"/>
    <w:rsid w:val="00330AF5"/>
    <w:rsid w:val="0033135E"/>
    <w:rsid w:val="0033149F"/>
    <w:rsid w:val="003322CB"/>
    <w:rsid w:val="003331A2"/>
    <w:rsid w:val="003335EB"/>
    <w:rsid w:val="00333E02"/>
    <w:rsid w:val="00335E6B"/>
    <w:rsid w:val="003374DA"/>
    <w:rsid w:val="00337CB2"/>
    <w:rsid w:val="00337E22"/>
    <w:rsid w:val="00340670"/>
    <w:rsid w:val="00343737"/>
    <w:rsid w:val="003439A2"/>
    <w:rsid w:val="00344EE2"/>
    <w:rsid w:val="00345BD1"/>
    <w:rsid w:val="00346B68"/>
    <w:rsid w:val="003475B0"/>
    <w:rsid w:val="00350B9B"/>
    <w:rsid w:val="00352D24"/>
    <w:rsid w:val="00352F60"/>
    <w:rsid w:val="003565F8"/>
    <w:rsid w:val="003568FC"/>
    <w:rsid w:val="00357680"/>
    <w:rsid w:val="00357DB1"/>
    <w:rsid w:val="0036032A"/>
    <w:rsid w:val="00363ADF"/>
    <w:rsid w:val="003653E4"/>
    <w:rsid w:val="00365A52"/>
    <w:rsid w:val="003663AF"/>
    <w:rsid w:val="00366ED7"/>
    <w:rsid w:val="003701A2"/>
    <w:rsid w:val="00370296"/>
    <w:rsid w:val="00373363"/>
    <w:rsid w:val="00373D13"/>
    <w:rsid w:val="00376C11"/>
    <w:rsid w:val="0038047F"/>
    <w:rsid w:val="00380D7C"/>
    <w:rsid w:val="00381C48"/>
    <w:rsid w:val="00381F58"/>
    <w:rsid w:val="003840D0"/>
    <w:rsid w:val="00384A96"/>
    <w:rsid w:val="00386105"/>
    <w:rsid w:val="00387689"/>
    <w:rsid w:val="003878EF"/>
    <w:rsid w:val="00390F09"/>
    <w:rsid w:val="00394FFC"/>
    <w:rsid w:val="00397959"/>
    <w:rsid w:val="00397DDF"/>
    <w:rsid w:val="003A0FF2"/>
    <w:rsid w:val="003A147C"/>
    <w:rsid w:val="003A2956"/>
    <w:rsid w:val="003A2FB4"/>
    <w:rsid w:val="003A4611"/>
    <w:rsid w:val="003A4909"/>
    <w:rsid w:val="003A56A6"/>
    <w:rsid w:val="003A697E"/>
    <w:rsid w:val="003A6A83"/>
    <w:rsid w:val="003B18D5"/>
    <w:rsid w:val="003B1C8A"/>
    <w:rsid w:val="003B41A3"/>
    <w:rsid w:val="003B472C"/>
    <w:rsid w:val="003B5FB5"/>
    <w:rsid w:val="003B639B"/>
    <w:rsid w:val="003B68BB"/>
    <w:rsid w:val="003B7486"/>
    <w:rsid w:val="003B74F4"/>
    <w:rsid w:val="003B75C0"/>
    <w:rsid w:val="003B7833"/>
    <w:rsid w:val="003B79D0"/>
    <w:rsid w:val="003C01E6"/>
    <w:rsid w:val="003C1880"/>
    <w:rsid w:val="003C20BA"/>
    <w:rsid w:val="003C2976"/>
    <w:rsid w:val="003C4226"/>
    <w:rsid w:val="003C4517"/>
    <w:rsid w:val="003C5676"/>
    <w:rsid w:val="003C6479"/>
    <w:rsid w:val="003C64F3"/>
    <w:rsid w:val="003C6B67"/>
    <w:rsid w:val="003D20B3"/>
    <w:rsid w:val="003D2FF3"/>
    <w:rsid w:val="003D3890"/>
    <w:rsid w:val="003D4DEB"/>
    <w:rsid w:val="003D5051"/>
    <w:rsid w:val="003D6561"/>
    <w:rsid w:val="003D714F"/>
    <w:rsid w:val="003D7719"/>
    <w:rsid w:val="003E0321"/>
    <w:rsid w:val="003E1B80"/>
    <w:rsid w:val="003E723F"/>
    <w:rsid w:val="003E78BC"/>
    <w:rsid w:val="003E7FFA"/>
    <w:rsid w:val="003F0DEA"/>
    <w:rsid w:val="003F105F"/>
    <w:rsid w:val="003F130A"/>
    <w:rsid w:val="003F3A85"/>
    <w:rsid w:val="003F3B36"/>
    <w:rsid w:val="003F4E94"/>
    <w:rsid w:val="003F6AAD"/>
    <w:rsid w:val="003F6C70"/>
    <w:rsid w:val="003F6EE5"/>
    <w:rsid w:val="003F7044"/>
    <w:rsid w:val="003F7905"/>
    <w:rsid w:val="0040043A"/>
    <w:rsid w:val="0040048F"/>
    <w:rsid w:val="00404530"/>
    <w:rsid w:val="00404711"/>
    <w:rsid w:val="004049F8"/>
    <w:rsid w:val="00405B0C"/>
    <w:rsid w:val="00406B30"/>
    <w:rsid w:val="00407565"/>
    <w:rsid w:val="00407E25"/>
    <w:rsid w:val="0041106E"/>
    <w:rsid w:val="004114AC"/>
    <w:rsid w:val="00412BA8"/>
    <w:rsid w:val="004133AD"/>
    <w:rsid w:val="00414401"/>
    <w:rsid w:val="00414F65"/>
    <w:rsid w:val="00417173"/>
    <w:rsid w:val="00417452"/>
    <w:rsid w:val="004174AB"/>
    <w:rsid w:val="00421444"/>
    <w:rsid w:val="00421A6B"/>
    <w:rsid w:val="0042254C"/>
    <w:rsid w:val="00422A67"/>
    <w:rsid w:val="00424789"/>
    <w:rsid w:val="00425D16"/>
    <w:rsid w:val="00427BA3"/>
    <w:rsid w:val="004312B5"/>
    <w:rsid w:val="00431B52"/>
    <w:rsid w:val="00431FE9"/>
    <w:rsid w:val="00433681"/>
    <w:rsid w:val="0043387E"/>
    <w:rsid w:val="00433932"/>
    <w:rsid w:val="0043407E"/>
    <w:rsid w:val="00435EF4"/>
    <w:rsid w:val="00436892"/>
    <w:rsid w:val="00437316"/>
    <w:rsid w:val="00440532"/>
    <w:rsid w:val="004435F4"/>
    <w:rsid w:val="0044378B"/>
    <w:rsid w:val="00444405"/>
    <w:rsid w:val="00446B4F"/>
    <w:rsid w:val="00446BB2"/>
    <w:rsid w:val="0045099C"/>
    <w:rsid w:val="00450E9E"/>
    <w:rsid w:val="00451A21"/>
    <w:rsid w:val="00452AFC"/>
    <w:rsid w:val="004531F3"/>
    <w:rsid w:val="00453241"/>
    <w:rsid w:val="0045346B"/>
    <w:rsid w:val="00453733"/>
    <w:rsid w:val="00453CEA"/>
    <w:rsid w:val="004545A6"/>
    <w:rsid w:val="004557C8"/>
    <w:rsid w:val="00455D0F"/>
    <w:rsid w:val="004563E7"/>
    <w:rsid w:val="00460D90"/>
    <w:rsid w:val="004615A6"/>
    <w:rsid w:val="00462D85"/>
    <w:rsid w:val="00463147"/>
    <w:rsid w:val="004636F3"/>
    <w:rsid w:val="00463AB9"/>
    <w:rsid w:val="00463D83"/>
    <w:rsid w:val="00464927"/>
    <w:rsid w:val="00466566"/>
    <w:rsid w:val="00470801"/>
    <w:rsid w:val="00470858"/>
    <w:rsid w:val="0047149D"/>
    <w:rsid w:val="00471CF4"/>
    <w:rsid w:val="00472A06"/>
    <w:rsid w:val="00472FC7"/>
    <w:rsid w:val="00476316"/>
    <w:rsid w:val="00477FC9"/>
    <w:rsid w:val="004828D3"/>
    <w:rsid w:val="00484FCE"/>
    <w:rsid w:val="00485699"/>
    <w:rsid w:val="00485A0C"/>
    <w:rsid w:val="004860F7"/>
    <w:rsid w:val="00486187"/>
    <w:rsid w:val="00486AB8"/>
    <w:rsid w:val="00486AEE"/>
    <w:rsid w:val="00487ABC"/>
    <w:rsid w:val="00490377"/>
    <w:rsid w:val="004907A3"/>
    <w:rsid w:val="00491873"/>
    <w:rsid w:val="00491B13"/>
    <w:rsid w:val="00491BA6"/>
    <w:rsid w:val="00492A19"/>
    <w:rsid w:val="00493341"/>
    <w:rsid w:val="004942C5"/>
    <w:rsid w:val="004942D2"/>
    <w:rsid w:val="00495434"/>
    <w:rsid w:val="004958A5"/>
    <w:rsid w:val="004A0956"/>
    <w:rsid w:val="004A09B1"/>
    <w:rsid w:val="004A173A"/>
    <w:rsid w:val="004A1E09"/>
    <w:rsid w:val="004A1FDA"/>
    <w:rsid w:val="004A3862"/>
    <w:rsid w:val="004A3C2D"/>
    <w:rsid w:val="004A4EF6"/>
    <w:rsid w:val="004A537A"/>
    <w:rsid w:val="004A6012"/>
    <w:rsid w:val="004A7150"/>
    <w:rsid w:val="004B019A"/>
    <w:rsid w:val="004B4369"/>
    <w:rsid w:val="004B4C99"/>
    <w:rsid w:val="004B5032"/>
    <w:rsid w:val="004B546C"/>
    <w:rsid w:val="004B5A6F"/>
    <w:rsid w:val="004B724E"/>
    <w:rsid w:val="004B73C1"/>
    <w:rsid w:val="004B7A2E"/>
    <w:rsid w:val="004C0A51"/>
    <w:rsid w:val="004C2175"/>
    <w:rsid w:val="004C52DC"/>
    <w:rsid w:val="004C55AA"/>
    <w:rsid w:val="004C6A17"/>
    <w:rsid w:val="004C73F9"/>
    <w:rsid w:val="004C774A"/>
    <w:rsid w:val="004C7A61"/>
    <w:rsid w:val="004D0890"/>
    <w:rsid w:val="004D130B"/>
    <w:rsid w:val="004D2C18"/>
    <w:rsid w:val="004D32F2"/>
    <w:rsid w:val="004D4541"/>
    <w:rsid w:val="004D53FB"/>
    <w:rsid w:val="004D6FC9"/>
    <w:rsid w:val="004E0450"/>
    <w:rsid w:val="004E132B"/>
    <w:rsid w:val="004E2E68"/>
    <w:rsid w:val="004E3CEA"/>
    <w:rsid w:val="004E4DA8"/>
    <w:rsid w:val="004F017F"/>
    <w:rsid w:val="004F01E1"/>
    <w:rsid w:val="004F0F48"/>
    <w:rsid w:val="004F2919"/>
    <w:rsid w:val="004F3673"/>
    <w:rsid w:val="004F47E1"/>
    <w:rsid w:val="004F50A1"/>
    <w:rsid w:val="004F51EB"/>
    <w:rsid w:val="004F69AD"/>
    <w:rsid w:val="004F6F10"/>
    <w:rsid w:val="00501364"/>
    <w:rsid w:val="005015F1"/>
    <w:rsid w:val="00501FD8"/>
    <w:rsid w:val="00502CD3"/>
    <w:rsid w:val="0050335E"/>
    <w:rsid w:val="00504020"/>
    <w:rsid w:val="00504096"/>
    <w:rsid w:val="00504204"/>
    <w:rsid w:val="00504A4A"/>
    <w:rsid w:val="00510D19"/>
    <w:rsid w:val="005144B0"/>
    <w:rsid w:val="00515560"/>
    <w:rsid w:val="00515895"/>
    <w:rsid w:val="00516633"/>
    <w:rsid w:val="0051676C"/>
    <w:rsid w:val="0051773A"/>
    <w:rsid w:val="005177F5"/>
    <w:rsid w:val="00520630"/>
    <w:rsid w:val="00520D72"/>
    <w:rsid w:val="00523176"/>
    <w:rsid w:val="00523F86"/>
    <w:rsid w:val="005244E1"/>
    <w:rsid w:val="005246C3"/>
    <w:rsid w:val="00524C0B"/>
    <w:rsid w:val="00526AF1"/>
    <w:rsid w:val="0053130A"/>
    <w:rsid w:val="00531BAD"/>
    <w:rsid w:val="00532688"/>
    <w:rsid w:val="0053268F"/>
    <w:rsid w:val="00532DE9"/>
    <w:rsid w:val="00533A4D"/>
    <w:rsid w:val="00534840"/>
    <w:rsid w:val="0053568F"/>
    <w:rsid w:val="005359C1"/>
    <w:rsid w:val="005365ED"/>
    <w:rsid w:val="00536D5F"/>
    <w:rsid w:val="005376BE"/>
    <w:rsid w:val="00537911"/>
    <w:rsid w:val="00537CCC"/>
    <w:rsid w:val="005420A8"/>
    <w:rsid w:val="00542B7B"/>
    <w:rsid w:val="0054422D"/>
    <w:rsid w:val="005442F6"/>
    <w:rsid w:val="0054443A"/>
    <w:rsid w:val="00547B25"/>
    <w:rsid w:val="005511D4"/>
    <w:rsid w:val="005518F1"/>
    <w:rsid w:val="00552166"/>
    <w:rsid w:val="00552451"/>
    <w:rsid w:val="005525F7"/>
    <w:rsid w:val="005538F4"/>
    <w:rsid w:val="00555A03"/>
    <w:rsid w:val="00555A33"/>
    <w:rsid w:val="005566DE"/>
    <w:rsid w:val="005577BA"/>
    <w:rsid w:val="005577E7"/>
    <w:rsid w:val="00560432"/>
    <w:rsid w:val="00560BEA"/>
    <w:rsid w:val="00561947"/>
    <w:rsid w:val="00561EE0"/>
    <w:rsid w:val="00562BAD"/>
    <w:rsid w:val="00564E5F"/>
    <w:rsid w:val="0056593D"/>
    <w:rsid w:val="00565D0D"/>
    <w:rsid w:val="0056682E"/>
    <w:rsid w:val="00566BB8"/>
    <w:rsid w:val="00566D8C"/>
    <w:rsid w:val="00567331"/>
    <w:rsid w:val="00567E4E"/>
    <w:rsid w:val="00573466"/>
    <w:rsid w:val="00573E92"/>
    <w:rsid w:val="005746B3"/>
    <w:rsid w:val="005769E1"/>
    <w:rsid w:val="005805B3"/>
    <w:rsid w:val="00581965"/>
    <w:rsid w:val="00581C58"/>
    <w:rsid w:val="00581E77"/>
    <w:rsid w:val="005832DF"/>
    <w:rsid w:val="00583766"/>
    <w:rsid w:val="00584392"/>
    <w:rsid w:val="00584568"/>
    <w:rsid w:val="005848A3"/>
    <w:rsid w:val="00587DEC"/>
    <w:rsid w:val="00587F8C"/>
    <w:rsid w:val="00591D4B"/>
    <w:rsid w:val="00594B6B"/>
    <w:rsid w:val="00594C18"/>
    <w:rsid w:val="00596034"/>
    <w:rsid w:val="005A34D6"/>
    <w:rsid w:val="005A3F78"/>
    <w:rsid w:val="005A400B"/>
    <w:rsid w:val="005A474C"/>
    <w:rsid w:val="005A6139"/>
    <w:rsid w:val="005A795A"/>
    <w:rsid w:val="005A7D1E"/>
    <w:rsid w:val="005A7E1D"/>
    <w:rsid w:val="005B250B"/>
    <w:rsid w:val="005B29AA"/>
    <w:rsid w:val="005B30F7"/>
    <w:rsid w:val="005B377F"/>
    <w:rsid w:val="005B3870"/>
    <w:rsid w:val="005B3B25"/>
    <w:rsid w:val="005B427E"/>
    <w:rsid w:val="005B52E8"/>
    <w:rsid w:val="005B5B8F"/>
    <w:rsid w:val="005C047D"/>
    <w:rsid w:val="005C11D0"/>
    <w:rsid w:val="005C1F04"/>
    <w:rsid w:val="005C2039"/>
    <w:rsid w:val="005C27A9"/>
    <w:rsid w:val="005C2E04"/>
    <w:rsid w:val="005C3307"/>
    <w:rsid w:val="005C4726"/>
    <w:rsid w:val="005C508F"/>
    <w:rsid w:val="005C5CC4"/>
    <w:rsid w:val="005C6D37"/>
    <w:rsid w:val="005C7155"/>
    <w:rsid w:val="005C762B"/>
    <w:rsid w:val="005D16B7"/>
    <w:rsid w:val="005D1D0A"/>
    <w:rsid w:val="005D2093"/>
    <w:rsid w:val="005D2365"/>
    <w:rsid w:val="005D245F"/>
    <w:rsid w:val="005D6323"/>
    <w:rsid w:val="005D6A13"/>
    <w:rsid w:val="005D6B55"/>
    <w:rsid w:val="005E114C"/>
    <w:rsid w:val="005E513F"/>
    <w:rsid w:val="005E5AC8"/>
    <w:rsid w:val="005E5BA6"/>
    <w:rsid w:val="005E6015"/>
    <w:rsid w:val="005E7B81"/>
    <w:rsid w:val="005F02F0"/>
    <w:rsid w:val="005F0E9B"/>
    <w:rsid w:val="005F10BC"/>
    <w:rsid w:val="005F1696"/>
    <w:rsid w:val="005F1803"/>
    <w:rsid w:val="005F278C"/>
    <w:rsid w:val="005F3343"/>
    <w:rsid w:val="005F4D63"/>
    <w:rsid w:val="005F4F07"/>
    <w:rsid w:val="005F4FFB"/>
    <w:rsid w:val="005F517E"/>
    <w:rsid w:val="005F7C02"/>
    <w:rsid w:val="005F7C56"/>
    <w:rsid w:val="00600F7A"/>
    <w:rsid w:val="006018A2"/>
    <w:rsid w:val="0060423A"/>
    <w:rsid w:val="00604A25"/>
    <w:rsid w:val="00605E02"/>
    <w:rsid w:val="006074B6"/>
    <w:rsid w:val="00610149"/>
    <w:rsid w:val="0061015A"/>
    <w:rsid w:val="00610208"/>
    <w:rsid w:val="00610A42"/>
    <w:rsid w:val="00610E89"/>
    <w:rsid w:val="006125F6"/>
    <w:rsid w:val="00612765"/>
    <w:rsid w:val="00614053"/>
    <w:rsid w:val="00614256"/>
    <w:rsid w:val="00614A39"/>
    <w:rsid w:val="00614FCE"/>
    <w:rsid w:val="0061510F"/>
    <w:rsid w:val="00620BB4"/>
    <w:rsid w:val="00623035"/>
    <w:rsid w:val="00624A0E"/>
    <w:rsid w:val="0062614C"/>
    <w:rsid w:val="0063125F"/>
    <w:rsid w:val="00632765"/>
    <w:rsid w:val="00632F7A"/>
    <w:rsid w:val="0063306F"/>
    <w:rsid w:val="006366FB"/>
    <w:rsid w:val="00640E94"/>
    <w:rsid w:val="006415D7"/>
    <w:rsid w:val="0064204E"/>
    <w:rsid w:val="00643D64"/>
    <w:rsid w:val="00644F30"/>
    <w:rsid w:val="006455B2"/>
    <w:rsid w:val="00645C8C"/>
    <w:rsid w:val="00645FF7"/>
    <w:rsid w:val="00647006"/>
    <w:rsid w:val="00647560"/>
    <w:rsid w:val="00650D8C"/>
    <w:rsid w:val="00651ADD"/>
    <w:rsid w:val="00651B5A"/>
    <w:rsid w:val="0065319B"/>
    <w:rsid w:val="006557AF"/>
    <w:rsid w:val="00656DB8"/>
    <w:rsid w:val="0066043C"/>
    <w:rsid w:val="00660DD0"/>
    <w:rsid w:val="00662031"/>
    <w:rsid w:val="0066250E"/>
    <w:rsid w:val="00662D40"/>
    <w:rsid w:val="00664B26"/>
    <w:rsid w:val="00666417"/>
    <w:rsid w:val="006677F5"/>
    <w:rsid w:val="00667990"/>
    <w:rsid w:val="00667D4B"/>
    <w:rsid w:val="006703A5"/>
    <w:rsid w:val="0067130C"/>
    <w:rsid w:val="00671371"/>
    <w:rsid w:val="006714F7"/>
    <w:rsid w:val="00672CB2"/>
    <w:rsid w:val="0067329B"/>
    <w:rsid w:val="00673D71"/>
    <w:rsid w:val="00673FB1"/>
    <w:rsid w:val="00674140"/>
    <w:rsid w:val="00674315"/>
    <w:rsid w:val="00674DD5"/>
    <w:rsid w:val="00675230"/>
    <w:rsid w:val="00675432"/>
    <w:rsid w:val="00676FFF"/>
    <w:rsid w:val="00677395"/>
    <w:rsid w:val="00680CE8"/>
    <w:rsid w:val="00680E56"/>
    <w:rsid w:val="006810A4"/>
    <w:rsid w:val="00681229"/>
    <w:rsid w:val="00681E0B"/>
    <w:rsid w:val="006831F8"/>
    <w:rsid w:val="0068351D"/>
    <w:rsid w:val="0068388A"/>
    <w:rsid w:val="00683936"/>
    <w:rsid w:val="00684A1E"/>
    <w:rsid w:val="00684FA1"/>
    <w:rsid w:val="006853C0"/>
    <w:rsid w:val="0068606F"/>
    <w:rsid w:val="00686E78"/>
    <w:rsid w:val="00690360"/>
    <w:rsid w:val="006907DC"/>
    <w:rsid w:val="006911E4"/>
    <w:rsid w:val="00691F5B"/>
    <w:rsid w:val="00695474"/>
    <w:rsid w:val="00697CA7"/>
    <w:rsid w:val="006A0B9A"/>
    <w:rsid w:val="006A0FF5"/>
    <w:rsid w:val="006A24C8"/>
    <w:rsid w:val="006A24ED"/>
    <w:rsid w:val="006A3D07"/>
    <w:rsid w:val="006A425D"/>
    <w:rsid w:val="006A4DC5"/>
    <w:rsid w:val="006A650B"/>
    <w:rsid w:val="006A75DF"/>
    <w:rsid w:val="006B0522"/>
    <w:rsid w:val="006B0FDF"/>
    <w:rsid w:val="006B160E"/>
    <w:rsid w:val="006B207A"/>
    <w:rsid w:val="006B3689"/>
    <w:rsid w:val="006B39B7"/>
    <w:rsid w:val="006B40F3"/>
    <w:rsid w:val="006B4DF5"/>
    <w:rsid w:val="006B51AB"/>
    <w:rsid w:val="006B6AAF"/>
    <w:rsid w:val="006C1AC3"/>
    <w:rsid w:val="006C2677"/>
    <w:rsid w:val="006C30F9"/>
    <w:rsid w:val="006C4DF9"/>
    <w:rsid w:val="006C51DF"/>
    <w:rsid w:val="006C788B"/>
    <w:rsid w:val="006D0BE4"/>
    <w:rsid w:val="006D2A5C"/>
    <w:rsid w:val="006D33E2"/>
    <w:rsid w:val="006D4573"/>
    <w:rsid w:val="006D5173"/>
    <w:rsid w:val="006D5AB6"/>
    <w:rsid w:val="006D775E"/>
    <w:rsid w:val="006D7AC8"/>
    <w:rsid w:val="006E046F"/>
    <w:rsid w:val="006E3028"/>
    <w:rsid w:val="006E33C5"/>
    <w:rsid w:val="006E4555"/>
    <w:rsid w:val="006E6BD0"/>
    <w:rsid w:val="006E6F58"/>
    <w:rsid w:val="006E7EDD"/>
    <w:rsid w:val="006F0519"/>
    <w:rsid w:val="006F2157"/>
    <w:rsid w:val="006F3C48"/>
    <w:rsid w:val="006F5F2A"/>
    <w:rsid w:val="006F68A1"/>
    <w:rsid w:val="006F7388"/>
    <w:rsid w:val="006F771C"/>
    <w:rsid w:val="00700DD3"/>
    <w:rsid w:val="00702979"/>
    <w:rsid w:val="00703A88"/>
    <w:rsid w:val="00704E8F"/>
    <w:rsid w:val="00705165"/>
    <w:rsid w:val="00705D37"/>
    <w:rsid w:val="007111BE"/>
    <w:rsid w:val="0071242D"/>
    <w:rsid w:val="00712A74"/>
    <w:rsid w:val="0071338C"/>
    <w:rsid w:val="00715745"/>
    <w:rsid w:val="007157A2"/>
    <w:rsid w:val="0071775F"/>
    <w:rsid w:val="00717EB9"/>
    <w:rsid w:val="007203B8"/>
    <w:rsid w:val="0072264F"/>
    <w:rsid w:val="00722A63"/>
    <w:rsid w:val="00722D51"/>
    <w:rsid w:val="0072329F"/>
    <w:rsid w:val="007243CF"/>
    <w:rsid w:val="00724786"/>
    <w:rsid w:val="0072797A"/>
    <w:rsid w:val="00730A4E"/>
    <w:rsid w:val="0073157D"/>
    <w:rsid w:val="00732465"/>
    <w:rsid w:val="00733AF4"/>
    <w:rsid w:val="00734DC5"/>
    <w:rsid w:val="00735179"/>
    <w:rsid w:val="00736A7A"/>
    <w:rsid w:val="007377E8"/>
    <w:rsid w:val="00737EE0"/>
    <w:rsid w:val="007402D1"/>
    <w:rsid w:val="00740B34"/>
    <w:rsid w:val="00740B4F"/>
    <w:rsid w:val="00740F44"/>
    <w:rsid w:val="00741DAC"/>
    <w:rsid w:val="00742EEF"/>
    <w:rsid w:val="0074382D"/>
    <w:rsid w:val="00743FF3"/>
    <w:rsid w:val="0074587E"/>
    <w:rsid w:val="00745930"/>
    <w:rsid w:val="00746B69"/>
    <w:rsid w:val="007475EF"/>
    <w:rsid w:val="007478D8"/>
    <w:rsid w:val="00747981"/>
    <w:rsid w:val="00750CDD"/>
    <w:rsid w:val="00751353"/>
    <w:rsid w:val="00751FDB"/>
    <w:rsid w:val="00752268"/>
    <w:rsid w:val="00754FF7"/>
    <w:rsid w:val="00755476"/>
    <w:rsid w:val="00755E62"/>
    <w:rsid w:val="007570CA"/>
    <w:rsid w:val="00757416"/>
    <w:rsid w:val="00757BB3"/>
    <w:rsid w:val="00761FB3"/>
    <w:rsid w:val="007624EE"/>
    <w:rsid w:val="00762562"/>
    <w:rsid w:val="00762844"/>
    <w:rsid w:val="0076289C"/>
    <w:rsid w:val="00764595"/>
    <w:rsid w:val="00764E1D"/>
    <w:rsid w:val="007651D1"/>
    <w:rsid w:val="007652DB"/>
    <w:rsid w:val="00766B66"/>
    <w:rsid w:val="00766C93"/>
    <w:rsid w:val="0077141E"/>
    <w:rsid w:val="00773D13"/>
    <w:rsid w:val="0077465D"/>
    <w:rsid w:val="00775564"/>
    <w:rsid w:val="00775863"/>
    <w:rsid w:val="00781866"/>
    <w:rsid w:val="00784901"/>
    <w:rsid w:val="00786513"/>
    <w:rsid w:val="0078703E"/>
    <w:rsid w:val="0079035C"/>
    <w:rsid w:val="00791980"/>
    <w:rsid w:val="0079199B"/>
    <w:rsid w:val="00793025"/>
    <w:rsid w:val="00793511"/>
    <w:rsid w:val="00794D99"/>
    <w:rsid w:val="0079541F"/>
    <w:rsid w:val="007959C1"/>
    <w:rsid w:val="00795BB7"/>
    <w:rsid w:val="00795F17"/>
    <w:rsid w:val="00796559"/>
    <w:rsid w:val="00796A95"/>
    <w:rsid w:val="00796B62"/>
    <w:rsid w:val="007A155E"/>
    <w:rsid w:val="007A1C36"/>
    <w:rsid w:val="007A1C3D"/>
    <w:rsid w:val="007A2406"/>
    <w:rsid w:val="007A3FC7"/>
    <w:rsid w:val="007A64EA"/>
    <w:rsid w:val="007A671B"/>
    <w:rsid w:val="007B012B"/>
    <w:rsid w:val="007B0F5F"/>
    <w:rsid w:val="007B156A"/>
    <w:rsid w:val="007B1847"/>
    <w:rsid w:val="007B25C1"/>
    <w:rsid w:val="007B335B"/>
    <w:rsid w:val="007B5166"/>
    <w:rsid w:val="007B5B36"/>
    <w:rsid w:val="007B5E05"/>
    <w:rsid w:val="007B6587"/>
    <w:rsid w:val="007B6CB1"/>
    <w:rsid w:val="007B78E5"/>
    <w:rsid w:val="007C0248"/>
    <w:rsid w:val="007C0B8C"/>
    <w:rsid w:val="007C1511"/>
    <w:rsid w:val="007C2913"/>
    <w:rsid w:val="007C65CB"/>
    <w:rsid w:val="007C70D3"/>
    <w:rsid w:val="007C74E3"/>
    <w:rsid w:val="007D0AA8"/>
    <w:rsid w:val="007D0CCF"/>
    <w:rsid w:val="007D1FF0"/>
    <w:rsid w:val="007D227B"/>
    <w:rsid w:val="007D373E"/>
    <w:rsid w:val="007D3847"/>
    <w:rsid w:val="007D39B0"/>
    <w:rsid w:val="007D3C2B"/>
    <w:rsid w:val="007D4309"/>
    <w:rsid w:val="007D4ABF"/>
    <w:rsid w:val="007D4FE7"/>
    <w:rsid w:val="007D5133"/>
    <w:rsid w:val="007D5312"/>
    <w:rsid w:val="007D5546"/>
    <w:rsid w:val="007E11D6"/>
    <w:rsid w:val="007E3862"/>
    <w:rsid w:val="007E3FEE"/>
    <w:rsid w:val="007E4E58"/>
    <w:rsid w:val="007E5732"/>
    <w:rsid w:val="007E67D0"/>
    <w:rsid w:val="007E68F6"/>
    <w:rsid w:val="007E6ABC"/>
    <w:rsid w:val="007F017C"/>
    <w:rsid w:val="007F0E6B"/>
    <w:rsid w:val="007F1097"/>
    <w:rsid w:val="007F1129"/>
    <w:rsid w:val="007F1173"/>
    <w:rsid w:val="007F22A1"/>
    <w:rsid w:val="007F3A7D"/>
    <w:rsid w:val="007F3C61"/>
    <w:rsid w:val="007F3D50"/>
    <w:rsid w:val="007F4FB0"/>
    <w:rsid w:val="007F4FD4"/>
    <w:rsid w:val="007F5E54"/>
    <w:rsid w:val="007F7521"/>
    <w:rsid w:val="008011B3"/>
    <w:rsid w:val="00803B4C"/>
    <w:rsid w:val="00803EA5"/>
    <w:rsid w:val="0080528A"/>
    <w:rsid w:val="00806512"/>
    <w:rsid w:val="008070A6"/>
    <w:rsid w:val="0080714C"/>
    <w:rsid w:val="00810126"/>
    <w:rsid w:val="0081032F"/>
    <w:rsid w:val="00810ADA"/>
    <w:rsid w:val="00811D46"/>
    <w:rsid w:val="00811FA2"/>
    <w:rsid w:val="00813AA2"/>
    <w:rsid w:val="008147FA"/>
    <w:rsid w:val="00815129"/>
    <w:rsid w:val="0081595B"/>
    <w:rsid w:val="0081677A"/>
    <w:rsid w:val="00817637"/>
    <w:rsid w:val="00822212"/>
    <w:rsid w:val="00823A0F"/>
    <w:rsid w:val="00823EC5"/>
    <w:rsid w:val="0082417A"/>
    <w:rsid w:val="008241B0"/>
    <w:rsid w:val="00824D2A"/>
    <w:rsid w:val="0082578A"/>
    <w:rsid w:val="00826709"/>
    <w:rsid w:val="00826768"/>
    <w:rsid w:val="00826EF2"/>
    <w:rsid w:val="00830235"/>
    <w:rsid w:val="0083030E"/>
    <w:rsid w:val="00830BC8"/>
    <w:rsid w:val="00830D20"/>
    <w:rsid w:val="00831B4E"/>
    <w:rsid w:val="00831C11"/>
    <w:rsid w:val="00831DED"/>
    <w:rsid w:val="00834484"/>
    <w:rsid w:val="00836417"/>
    <w:rsid w:val="00836E43"/>
    <w:rsid w:val="008406C3"/>
    <w:rsid w:val="00840B0C"/>
    <w:rsid w:val="0084322E"/>
    <w:rsid w:val="00843272"/>
    <w:rsid w:val="008451DA"/>
    <w:rsid w:val="00845E0C"/>
    <w:rsid w:val="00845EEC"/>
    <w:rsid w:val="00847B21"/>
    <w:rsid w:val="00850AA8"/>
    <w:rsid w:val="00850F24"/>
    <w:rsid w:val="00851334"/>
    <w:rsid w:val="00851DBF"/>
    <w:rsid w:val="00856703"/>
    <w:rsid w:val="008600C1"/>
    <w:rsid w:val="00860B6D"/>
    <w:rsid w:val="008614AD"/>
    <w:rsid w:val="008618B7"/>
    <w:rsid w:val="008626E8"/>
    <w:rsid w:val="00862FF1"/>
    <w:rsid w:val="0086464B"/>
    <w:rsid w:val="008659F9"/>
    <w:rsid w:val="00865D49"/>
    <w:rsid w:val="008732EE"/>
    <w:rsid w:val="00873729"/>
    <w:rsid w:val="00874547"/>
    <w:rsid w:val="00874E76"/>
    <w:rsid w:val="008763A1"/>
    <w:rsid w:val="0087743B"/>
    <w:rsid w:val="00877A20"/>
    <w:rsid w:val="00877E6F"/>
    <w:rsid w:val="008805E7"/>
    <w:rsid w:val="00880845"/>
    <w:rsid w:val="008809A8"/>
    <w:rsid w:val="00882B3D"/>
    <w:rsid w:val="00883190"/>
    <w:rsid w:val="00883AAD"/>
    <w:rsid w:val="00884099"/>
    <w:rsid w:val="00885863"/>
    <w:rsid w:val="008860DE"/>
    <w:rsid w:val="008868A0"/>
    <w:rsid w:val="00886D26"/>
    <w:rsid w:val="00890F69"/>
    <w:rsid w:val="00891560"/>
    <w:rsid w:val="008921F9"/>
    <w:rsid w:val="008924C2"/>
    <w:rsid w:val="00892686"/>
    <w:rsid w:val="00895FC8"/>
    <w:rsid w:val="008963E6"/>
    <w:rsid w:val="008965B5"/>
    <w:rsid w:val="00896671"/>
    <w:rsid w:val="008A0657"/>
    <w:rsid w:val="008A1BB4"/>
    <w:rsid w:val="008A25C1"/>
    <w:rsid w:val="008A3474"/>
    <w:rsid w:val="008A3BE9"/>
    <w:rsid w:val="008A7749"/>
    <w:rsid w:val="008B03F9"/>
    <w:rsid w:val="008B16BB"/>
    <w:rsid w:val="008B3576"/>
    <w:rsid w:val="008B43AD"/>
    <w:rsid w:val="008B47F1"/>
    <w:rsid w:val="008B4ECF"/>
    <w:rsid w:val="008B63E2"/>
    <w:rsid w:val="008B643B"/>
    <w:rsid w:val="008B6A58"/>
    <w:rsid w:val="008B74C4"/>
    <w:rsid w:val="008B7BBC"/>
    <w:rsid w:val="008C01B7"/>
    <w:rsid w:val="008C0B90"/>
    <w:rsid w:val="008C1B21"/>
    <w:rsid w:val="008C2D61"/>
    <w:rsid w:val="008C43E0"/>
    <w:rsid w:val="008C445B"/>
    <w:rsid w:val="008C44C2"/>
    <w:rsid w:val="008C522E"/>
    <w:rsid w:val="008C564F"/>
    <w:rsid w:val="008C673C"/>
    <w:rsid w:val="008C6C5C"/>
    <w:rsid w:val="008C74B6"/>
    <w:rsid w:val="008C777A"/>
    <w:rsid w:val="008C7948"/>
    <w:rsid w:val="008C7EB9"/>
    <w:rsid w:val="008D00C3"/>
    <w:rsid w:val="008D01BE"/>
    <w:rsid w:val="008D18D4"/>
    <w:rsid w:val="008D1BE9"/>
    <w:rsid w:val="008D1C1F"/>
    <w:rsid w:val="008D4B71"/>
    <w:rsid w:val="008D580E"/>
    <w:rsid w:val="008D612B"/>
    <w:rsid w:val="008D655E"/>
    <w:rsid w:val="008D68F4"/>
    <w:rsid w:val="008D763D"/>
    <w:rsid w:val="008D7CAF"/>
    <w:rsid w:val="008E04B1"/>
    <w:rsid w:val="008E0D1B"/>
    <w:rsid w:val="008E0EC7"/>
    <w:rsid w:val="008E1274"/>
    <w:rsid w:val="008E1778"/>
    <w:rsid w:val="008E18C3"/>
    <w:rsid w:val="008E20BA"/>
    <w:rsid w:val="008E2F95"/>
    <w:rsid w:val="008E378D"/>
    <w:rsid w:val="008E3979"/>
    <w:rsid w:val="008E3E0D"/>
    <w:rsid w:val="008E4ACD"/>
    <w:rsid w:val="008E5244"/>
    <w:rsid w:val="008E5E86"/>
    <w:rsid w:val="008E6939"/>
    <w:rsid w:val="008E6F9B"/>
    <w:rsid w:val="008E71D3"/>
    <w:rsid w:val="008F0E22"/>
    <w:rsid w:val="008F2130"/>
    <w:rsid w:val="008F227B"/>
    <w:rsid w:val="008F4945"/>
    <w:rsid w:val="008F4BF0"/>
    <w:rsid w:val="008F52AC"/>
    <w:rsid w:val="008F6383"/>
    <w:rsid w:val="00900355"/>
    <w:rsid w:val="009006D8"/>
    <w:rsid w:val="00901717"/>
    <w:rsid w:val="00901A34"/>
    <w:rsid w:val="00905421"/>
    <w:rsid w:val="00907D3B"/>
    <w:rsid w:val="0091049C"/>
    <w:rsid w:val="00912DF0"/>
    <w:rsid w:val="00913E29"/>
    <w:rsid w:val="0091489F"/>
    <w:rsid w:val="009166B4"/>
    <w:rsid w:val="009204CA"/>
    <w:rsid w:val="00920F8B"/>
    <w:rsid w:val="0092114D"/>
    <w:rsid w:val="00921631"/>
    <w:rsid w:val="0092203D"/>
    <w:rsid w:val="00922172"/>
    <w:rsid w:val="009221D4"/>
    <w:rsid w:val="00922C36"/>
    <w:rsid w:val="009238DD"/>
    <w:rsid w:val="00924C70"/>
    <w:rsid w:val="00924F89"/>
    <w:rsid w:val="00924FC9"/>
    <w:rsid w:val="00925507"/>
    <w:rsid w:val="009260B0"/>
    <w:rsid w:val="009263BF"/>
    <w:rsid w:val="0092677B"/>
    <w:rsid w:val="00931489"/>
    <w:rsid w:val="0093279C"/>
    <w:rsid w:val="00933AB6"/>
    <w:rsid w:val="00935C16"/>
    <w:rsid w:val="00936EFF"/>
    <w:rsid w:val="009377C4"/>
    <w:rsid w:val="0094017D"/>
    <w:rsid w:val="00943266"/>
    <w:rsid w:val="00944B42"/>
    <w:rsid w:val="009451A5"/>
    <w:rsid w:val="00946541"/>
    <w:rsid w:val="00946712"/>
    <w:rsid w:val="0095088E"/>
    <w:rsid w:val="00950BE2"/>
    <w:rsid w:val="00952046"/>
    <w:rsid w:val="00952277"/>
    <w:rsid w:val="009523B0"/>
    <w:rsid w:val="00952556"/>
    <w:rsid w:val="00952A49"/>
    <w:rsid w:val="00953F3B"/>
    <w:rsid w:val="00954C00"/>
    <w:rsid w:val="00954CE9"/>
    <w:rsid w:val="00956112"/>
    <w:rsid w:val="00957145"/>
    <w:rsid w:val="009600C2"/>
    <w:rsid w:val="009607BD"/>
    <w:rsid w:val="0096086E"/>
    <w:rsid w:val="009611CD"/>
    <w:rsid w:val="009621A6"/>
    <w:rsid w:val="00962805"/>
    <w:rsid w:val="00962C8F"/>
    <w:rsid w:val="00963A86"/>
    <w:rsid w:val="00963EBE"/>
    <w:rsid w:val="009642D0"/>
    <w:rsid w:val="00964BB9"/>
    <w:rsid w:val="00965A0C"/>
    <w:rsid w:val="0096705B"/>
    <w:rsid w:val="0096751B"/>
    <w:rsid w:val="00967BF7"/>
    <w:rsid w:val="009718D9"/>
    <w:rsid w:val="009745F0"/>
    <w:rsid w:val="009766C9"/>
    <w:rsid w:val="00976E58"/>
    <w:rsid w:val="0097766C"/>
    <w:rsid w:val="00980409"/>
    <w:rsid w:val="00980616"/>
    <w:rsid w:val="00981314"/>
    <w:rsid w:val="00982024"/>
    <w:rsid w:val="00982F8D"/>
    <w:rsid w:val="009833A7"/>
    <w:rsid w:val="00983768"/>
    <w:rsid w:val="00984039"/>
    <w:rsid w:val="009840A6"/>
    <w:rsid w:val="00990A6B"/>
    <w:rsid w:val="00991105"/>
    <w:rsid w:val="0099341B"/>
    <w:rsid w:val="00995AF8"/>
    <w:rsid w:val="009976FF"/>
    <w:rsid w:val="00997D32"/>
    <w:rsid w:val="009A04DD"/>
    <w:rsid w:val="009A0B10"/>
    <w:rsid w:val="009A14E0"/>
    <w:rsid w:val="009A1563"/>
    <w:rsid w:val="009A2D78"/>
    <w:rsid w:val="009A38FC"/>
    <w:rsid w:val="009A5172"/>
    <w:rsid w:val="009A531F"/>
    <w:rsid w:val="009A751D"/>
    <w:rsid w:val="009B0AF2"/>
    <w:rsid w:val="009B4295"/>
    <w:rsid w:val="009B4F6D"/>
    <w:rsid w:val="009B522E"/>
    <w:rsid w:val="009B5E59"/>
    <w:rsid w:val="009B6DFA"/>
    <w:rsid w:val="009B715B"/>
    <w:rsid w:val="009C07C9"/>
    <w:rsid w:val="009C08DA"/>
    <w:rsid w:val="009C178E"/>
    <w:rsid w:val="009C1A9C"/>
    <w:rsid w:val="009C28C7"/>
    <w:rsid w:val="009C28CB"/>
    <w:rsid w:val="009C2DE5"/>
    <w:rsid w:val="009C4295"/>
    <w:rsid w:val="009C46D2"/>
    <w:rsid w:val="009C4AA5"/>
    <w:rsid w:val="009C589B"/>
    <w:rsid w:val="009C70B2"/>
    <w:rsid w:val="009C740F"/>
    <w:rsid w:val="009C747E"/>
    <w:rsid w:val="009C7563"/>
    <w:rsid w:val="009C7B75"/>
    <w:rsid w:val="009D1455"/>
    <w:rsid w:val="009D1853"/>
    <w:rsid w:val="009D1C84"/>
    <w:rsid w:val="009D2962"/>
    <w:rsid w:val="009D4EEC"/>
    <w:rsid w:val="009D50FB"/>
    <w:rsid w:val="009D596F"/>
    <w:rsid w:val="009D7444"/>
    <w:rsid w:val="009D7A88"/>
    <w:rsid w:val="009E0741"/>
    <w:rsid w:val="009E0C1C"/>
    <w:rsid w:val="009E128E"/>
    <w:rsid w:val="009E1E42"/>
    <w:rsid w:val="009E2D5B"/>
    <w:rsid w:val="009E312E"/>
    <w:rsid w:val="009E4086"/>
    <w:rsid w:val="009E440D"/>
    <w:rsid w:val="009E53F0"/>
    <w:rsid w:val="009E596B"/>
    <w:rsid w:val="009E663F"/>
    <w:rsid w:val="009F286C"/>
    <w:rsid w:val="009F2AF2"/>
    <w:rsid w:val="009F30D9"/>
    <w:rsid w:val="009F30F5"/>
    <w:rsid w:val="009F389D"/>
    <w:rsid w:val="009F4620"/>
    <w:rsid w:val="009F477A"/>
    <w:rsid w:val="009F52B9"/>
    <w:rsid w:val="009F533B"/>
    <w:rsid w:val="009F59AB"/>
    <w:rsid w:val="009F6D87"/>
    <w:rsid w:val="009F75D3"/>
    <w:rsid w:val="009F78A0"/>
    <w:rsid w:val="009F79E5"/>
    <w:rsid w:val="00A00AFB"/>
    <w:rsid w:val="00A0212C"/>
    <w:rsid w:val="00A026F7"/>
    <w:rsid w:val="00A037E8"/>
    <w:rsid w:val="00A0429A"/>
    <w:rsid w:val="00A05E02"/>
    <w:rsid w:val="00A076B2"/>
    <w:rsid w:val="00A105AC"/>
    <w:rsid w:val="00A118A9"/>
    <w:rsid w:val="00A11D96"/>
    <w:rsid w:val="00A125E7"/>
    <w:rsid w:val="00A135F8"/>
    <w:rsid w:val="00A15445"/>
    <w:rsid w:val="00A15B98"/>
    <w:rsid w:val="00A168AA"/>
    <w:rsid w:val="00A16DC8"/>
    <w:rsid w:val="00A16F00"/>
    <w:rsid w:val="00A17CCB"/>
    <w:rsid w:val="00A20349"/>
    <w:rsid w:val="00A205FD"/>
    <w:rsid w:val="00A20648"/>
    <w:rsid w:val="00A214FC"/>
    <w:rsid w:val="00A21A75"/>
    <w:rsid w:val="00A24CD3"/>
    <w:rsid w:val="00A24FD3"/>
    <w:rsid w:val="00A26331"/>
    <w:rsid w:val="00A26F64"/>
    <w:rsid w:val="00A30629"/>
    <w:rsid w:val="00A3192A"/>
    <w:rsid w:val="00A32C94"/>
    <w:rsid w:val="00A33A2A"/>
    <w:rsid w:val="00A34A05"/>
    <w:rsid w:val="00A355AA"/>
    <w:rsid w:val="00A35A34"/>
    <w:rsid w:val="00A35EAF"/>
    <w:rsid w:val="00A3624C"/>
    <w:rsid w:val="00A362F2"/>
    <w:rsid w:val="00A36481"/>
    <w:rsid w:val="00A374E6"/>
    <w:rsid w:val="00A37BF4"/>
    <w:rsid w:val="00A40984"/>
    <w:rsid w:val="00A40A2B"/>
    <w:rsid w:val="00A40C47"/>
    <w:rsid w:val="00A4382C"/>
    <w:rsid w:val="00A44B30"/>
    <w:rsid w:val="00A46574"/>
    <w:rsid w:val="00A4687F"/>
    <w:rsid w:val="00A469E2"/>
    <w:rsid w:val="00A54082"/>
    <w:rsid w:val="00A56E6D"/>
    <w:rsid w:val="00A57CC0"/>
    <w:rsid w:val="00A61B2C"/>
    <w:rsid w:val="00A641CC"/>
    <w:rsid w:val="00A66377"/>
    <w:rsid w:val="00A67582"/>
    <w:rsid w:val="00A716BA"/>
    <w:rsid w:val="00A71C43"/>
    <w:rsid w:val="00A71C68"/>
    <w:rsid w:val="00A73492"/>
    <w:rsid w:val="00A74AB5"/>
    <w:rsid w:val="00A75797"/>
    <w:rsid w:val="00A75DCC"/>
    <w:rsid w:val="00A76090"/>
    <w:rsid w:val="00A769E9"/>
    <w:rsid w:val="00A7755B"/>
    <w:rsid w:val="00A775F2"/>
    <w:rsid w:val="00A7780D"/>
    <w:rsid w:val="00A77938"/>
    <w:rsid w:val="00A77FBA"/>
    <w:rsid w:val="00A83E19"/>
    <w:rsid w:val="00A841BF"/>
    <w:rsid w:val="00A84EFC"/>
    <w:rsid w:val="00A85BD5"/>
    <w:rsid w:val="00A86041"/>
    <w:rsid w:val="00A8646B"/>
    <w:rsid w:val="00A86EB1"/>
    <w:rsid w:val="00A87031"/>
    <w:rsid w:val="00A87446"/>
    <w:rsid w:val="00A87C18"/>
    <w:rsid w:val="00A913F2"/>
    <w:rsid w:val="00A91B59"/>
    <w:rsid w:val="00A91FD1"/>
    <w:rsid w:val="00A94611"/>
    <w:rsid w:val="00A9484E"/>
    <w:rsid w:val="00A94ED3"/>
    <w:rsid w:val="00A9661B"/>
    <w:rsid w:val="00A96B14"/>
    <w:rsid w:val="00A96C07"/>
    <w:rsid w:val="00A9717A"/>
    <w:rsid w:val="00AA03E7"/>
    <w:rsid w:val="00AA1BB7"/>
    <w:rsid w:val="00AA5794"/>
    <w:rsid w:val="00AA6125"/>
    <w:rsid w:val="00AA67E5"/>
    <w:rsid w:val="00AA6D71"/>
    <w:rsid w:val="00AA7ED7"/>
    <w:rsid w:val="00AB02C3"/>
    <w:rsid w:val="00AB03DE"/>
    <w:rsid w:val="00AB1E6C"/>
    <w:rsid w:val="00AB2928"/>
    <w:rsid w:val="00AB4C7C"/>
    <w:rsid w:val="00AB5C35"/>
    <w:rsid w:val="00AB7032"/>
    <w:rsid w:val="00AB711F"/>
    <w:rsid w:val="00AC0308"/>
    <w:rsid w:val="00AC03D8"/>
    <w:rsid w:val="00AC07AE"/>
    <w:rsid w:val="00AC086F"/>
    <w:rsid w:val="00AC0A6C"/>
    <w:rsid w:val="00AC15EC"/>
    <w:rsid w:val="00AC2B24"/>
    <w:rsid w:val="00AC44AF"/>
    <w:rsid w:val="00AC628F"/>
    <w:rsid w:val="00AC6F57"/>
    <w:rsid w:val="00AC782B"/>
    <w:rsid w:val="00AC7A96"/>
    <w:rsid w:val="00AD0A8D"/>
    <w:rsid w:val="00AD2EDE"/>
    <w:rsid w:val="00AD31B8"/>
    <w:rsid w:val="00AD31ED"/>
    <w:rsid w:val="00AD5ADF"/>
    <w:rsid w:val="00AD76A8"/>
    <w:rsid w:val="00AE1AC4"/>
    <w:rsid w:val="00AE1E37"/>
    <w:rsid w:val="00AE29E3"/>
    <w:rsid w:val="00AE2F3D"/>
    <w:rsid w:val="00AE3DEC"/>
    <w:rsid w:val="00AE4A49"/>
    <w:rsid w:val="00AE4EE6"/>
    <w:rsid w:val="00AE5141"/>
    <w:rsid w:val="00AE6358"/>
    <w:rsid w:val="00AF0D5F"/>
    <w:rsid w:val="00AF1DBC"/>
    <w:rsid w:val="00AF289A"/>
    <w:rsid w:val="00AF439C"/>
    <w:rsid w:val="00AF5A05"/>
    <w:rsid w:val="00AF62E1"/>
    <w:rsid w:val="00AF7FF4"/>
    <w:rsid w:val="00B000AF"/>
    <w:rsid w:val="00B005FE"/>
    <w:rsid w:val="00B00EE1"/>
    <w:rsid w:val="00B031EB"/>
    <w:rsid w:val="00B03B57"/>
    <w:rsid w:val="00B04029"/>
    <w:rsid w:val="00B04287"/>
    <w:rsid w:val="00B056A0"/>
    <w:rsid w:val="00B0632B"/>
    <w:rsid w:val="00B066F1"/>
    <w:rsid w:val="00B07A3E"/>
    <w:rsid w:val="00B07A52"/>
    <w:rsid w:val="00B07B0A"/>
    <w:rsid w:val="00B10784"/>
    <w:rsid w:val="00B11B23"/>
    <w:rsid w:val="00B17464"/>
    <w:rsid w:val="00B20A79"/>
    <w:rsid w:val="00B21A58"/>
    <w:rsid w:val="00B21BDF"/>
    <w:rsid w:val="00B21CEE"/>
    <w:rsid w:val="00B22367"/>
    <w:rsid w:val="00B229EC"/>
    <w:rsid w:val="00B24DA0"/>
    <w:rsid w:val="00B26D3D"/>
    <w:rsid w:val="00B26EBA"/>
    <w:rsid w:val="00B27C4F"/>
    <w:rsid w:val="00B3098A"/>
    <w:rsid w:val="00B3109F"/>
    <w:rsid w:val="00B314CA"/>
    <w:rsid w:val="00B31CF0"/>
    <w:rsid w:val="00B32681"/>
    <w:rsid w:val="00B3346A"/>
    <w:rsid w:val="00B33D0C"/>
    <w:rsid w:val="00B34ACC"/>
    <w:rsid w:val="00B367F3"/>
    <w:rsid w:val="00B375F0"/>
    <w:rsid w:val="00B3792A"/>
    <w:rsid w:val="00B402C3"/>
    <w:rsid w:val="00B403F3"/>
    <w:rsid w:val="00B4117C"/>
    <w:rsid w:val="00B42ADB"/>
    <w:rsid w:val="00B4566F"/>
    <w:rsid w:val="00B4721E"/>
    <w:rsid w:val="00B475E6"/>
    <w:rsid w:val="00B51B75"/>
    <w:rsid w:val="00B529D6"/>
    <w:rsid w:val="00B53B5D"/>
    <w:rsid w:val="00B54E72"/>
    <w:rsid w:val="00B60399"/>
    <w:rsid w:val="00B62B6C"/>
    <w:rsid w:val="00B659B3"/>
    <w:rsid w:val="00B66DCD"/>
    <w:rsid w:val="00B70749"/>
    <w:rsid w:val="00B71517"/>
    <w:rsid w:val="00B71A50"/>
    <w:rsid w:val="00B72569"/>
    <w:rsid w:val="00B727F8"/>
    <w:rsid w:val="00B74C86"/>
    <w:rsid w:val="00B76829"/>
    <w:rsid w:val="00B770BB"/>
    <w:rsid w:val="00B77881"/>
    <w:rsid w:val="00B808D4"/>
    <w:rsid w:val="00B80E5B"/>
    <w:rsid w:val="00B81722"/>
    <w:rsid w:val="00B81B00"/>
    <w:rsid w:val="00B82B37"/>
    <w:rsid w:val="00B84188"/>
    <w:rsid w:val="00B863AF"/>
    <w:rsid w:val="00B86683"/>
    <w:rsid w:val="00B86EFD"/>
    <w:rsid w:val="00B872AF"/>
    <w:rsid w:val="00B87BF0"/>
    <w:rsid w:val="00B90A9B"/>
    <w:rsid w:val="00B90CB3"/>
    <w:rsid w:val="00B91152"/>
    <w:rsid w:val="00B91724"/>
    <w:rsid w:val="00B92392"/>
    <w:rsid w:val="00B929B2"/>
    <w:rsid w:val="00B92A25"/>
    <w:rsid w:val="00B93CC1"/>
    <w:rsid w:val="00B94EA4"/>
    <w:rsid w:val="00B9573C"/>
    <w:rsid w:val="00B96FD5"/>
    <w:rsid w:val="00B971F9"/>
    <w:rsid w:val="00B97ED5"/>
    <w:rsid w:val="00BA0793"/>
    <w:rsid w:val="00BA0C73"/>
    <w:rsid w:val="00BA1EED"/>
    <w:rsid w:val="00BA2952"/>
    <w:rsid w:val="00BA337B"/>
    <w:rsid w:val="00BA454A"/>
    <w:rsid w:val="00BA45DB"/>
    <w:rsid w:val="00BA4793"/>
    <w:rsid w:val="00BA4E6E"/>
    <w:rsid w:val="00BA5A43"/>
    <w:rsid w:val="00BA6263"/>
    <w:rsid w:val="00BA7779"/>
    <w:rsid w:val="00BA7B32"/>
    <w:rsid w:val="00BA7FF6"/>
    <w:rsid w:val="00BB0289"/>
    <w:rsid w:val="00BB273A"/>
    <w:rsid w:val="00BB2A4D"/>
    <w:rsid w:val="00BB2F35"/>
    <w:rsid w:val="00BB4DAA"/>
    <w:rsid w:val="00BB5A73"/>
    <w:rsid w:val="00BB5D0C"/>
    <w:rsid w:val="00BB60AD"/>
    <w:rsid w:val="00BB6BB3"/>
    <w:rsid w:val="00BB6C24"/>
    <w:rsid w:val="00BC1E3C"/>
    <w:rsid w:val="00BC20B0"/>
    <w:rsid w:val="00BC28DA"/>
    <w:rsid w:val="00BC4528"/>
    <w:rsid w:val="00BC4970"/>
    <w:rsid w:val="00BC4BA1"/>
    <w:rsid w:val="00BC50D7"/>
    <w:rsid w:val="00BC5E3B"/>
    <w:rsid w:val="00BC7618"/>
    <w:rsid w:val="00BD169F"/>
    <w:rsid w:val="00BD217E"/>
    <w:rsid w:val="00BD29D7"/>
    <w:rsid w:val="00BD309F"/>
    <w:rsid w:val="00BD316F"/>
    <w:rsid w:val="00BD4701"/>
    <w:rsid w:val="00BD5302"/>
    <w:rsid w:val="00BD69B9"/>
    <w:rsid w:val="00BD6C07"/>
    <w:rsid w:val="00BD6F54"/>
    <w:rsid w:val="00BD70B1"/>
    <w:rsid w:val="00BE0B05"/>
    <w:rsid w:val="00BE115F"/>
    <w:rsid w:val="00BE14D4"/>
    <w:rsid w:val="00BE227D"/>
    <w:rsid w:val="00BE2978"/>
    <w:rsid w:val="00BE2EFD"/>
    <w:rsid w:val="00BE3E6E"/>
    <w:rsid w:val="00BE406B"/>
    <w:rsid w:val="00BE5644"/>
    <w:rsid w:val="00BE6DBA"/>
    <w:rsid w:val="00BE73E0"/>
    <w:rsid w:val="00BE781D"/>
    <w:rsid w:val="00BF01FC"/>
    <w:rsid w:val="00BF11F1"/>
    <w:rsid w:val="00BF3292"/>
    <w:rsid w:val="00BF3301"/>
    <w:rsid w:val="00BF369B"/>
    <w:rsid w:val="00BF3793"/>
    <w:rsid w:val="00BF4011"/>
    <w:rsid w:val="00BF4233"/>
    <w:rsid w:val="00BF46A4"/>
    <w:rsid w:val="00BF5C89"/>
    <w:rsid w:val="00BF7695"/>
    <w:rsid w:val="00C00361"/>
    <w:rsid w:val="00C00EED"/>
    <w:rsid w:val="00C01B8C"/>
    <w:rsid w:val="00C01E2F"/>
    <w:rsid w:val="00C02645"/>
    <w:rsid w:val="00C05447"/>
    <w:rsid w:val="00C07700"/>
    <w:rsid w:val="00C10506"/>
    <w:rsid w:val="00C127B8"/>
    <w:rsid w:val="00C14EDA"/>
    <w:rsid w:val="00C15E84"/>
    <w:rsid w:val="00C17A1D"/>
    <w:rsid w:val="00C19EBC"/>
    <w:rsid w:val="00C20E59"/>
    <w:rsid w:val="00C20F92"/>
    <w:rsid w:val="00C21389"/>
    <w:rsid w:val="00C2181C"/>
    <w:rsid w:val="00C21BDB"/>
    <w:rsid w:val="00C2544B"/>
    <w:rsid w:val="00C273A5"/>
    <w:rsid w:val="00C27B8D"/>
    <w:rsid w:val="00C31B89"/>
    <w:rsid w:val="00C31F3C"/>
    <w:rsid w:val="00C32002"/>
    <w:rsid w:val="00C336DC"/>
    <w:rsid w:val="00C340D7"/>
    <w:rsid w:val="00C343E7"/>
    <w:rsid w:val="00C34B22"/>
    <w:rsid w:val="00C34CC9"/>
    <w:rsid w:val="00C35BA1"/>
    <w:rsid w:val="00C35F81"/>
    <w:rsid w:val="00C37689"/>
    <w:rsid w:val="00C41A53"/>
    <w:rsid w:val="00C434E4"/>
    <w:rsid w:val="00C44E2C"/>
    <w:rsid w:val="00C4536E"/>
    <w:rsid w:val="00C46BE4"/>
    <w:rsid w:val="00C4713C"/>
    <w:rsid w:val="00C47992"/>
    <w:rsid w:val="00C47A45"/>
    <w:rsid w:val="00C5129B"/>
    <w:rsid w:val="00C5200A"/>
    <w:rsid w:val="00C53731"/>
    <w:rsid w:val="00C54229"/>
    <w:rsid w:val="00C55103"/>
    <w:rsid w:val="00C56D66"/>
    <w:rsid w:val="00C60164"/>
    <w:rsid w:val="00C60FC9"/>
    <w:rsid w:val="00C60FEC"/>
    <w:rsid w:val="00C619D3"/>
    <w:rsid w:val="00C64284"/>
    <w:rsid w:val="00C647CE"/>
    <w:rsid w:val="00C64C08"/>
    <w:rsid w:val="00C659A2"/>
    <w:rsid w:val="00C65D67"/>
    <w:rsid w:val="00C6686B"/>
    <w:rsid w:val="00C66AA2"/>
    <w:rsid w:val="00C6732B"/>
    <w:rsid w:val="00C70F0C"/>
    <w:rsid w:val="00C72192"/>
    <w:rsid w:val="00C7273E"/>
    <w:rsid w:val="00C729F8"/>
    <w:rsid w:val="00C75AAA"/>
    <w:rsid w:val="00C775E9"/>
    <w:rsid w:val="00C85066"/>
    <w:rsid w:val="00C85266"/>
    <w:rsid w:val="00C86A74"/>
    <w:rsid w:val="00C86EB2"/>
    <w:rsid w:val="00C87BB2"/>
    <w:rsid w:val="00C9195C"/>
    <w:rsid w:val="00C9276F"/>
    <w:rsid w:val="00C92C39"/>
    <w:rsid w:val="00C9321F"/>
    <w:rsid w:val="00C9382C"/>
    <w:rsid w:val="00C951E9"/>
    <w:rsid w:val="00C95A80"/>
    <w:rsid w:val="00C9699E"/>
    <w:rsid w:val="00C9A0B7"/>
    <w:rsid w:val="00CA1224"/>
    <w:rsid w:val="00CA1537"/>
    <w:rsid w:val="00CA3D27"/>
    <w:rsid w:val="00CA54FC"/>
    <w:rsid w:val="00CA582E"/>
    <w:rsid w:val="00CA7638"/>
    <w:rsid w:val="00CB0A68"/>
    <w:rsid w:val="00CB1AE4"/>
    <w:rsid w:val="00CB20AB"/>
    <w:rsid w:val="00CB32F3"/>
    <w:rsid w:val="00CB4AAF"/>
    <w:rsid w:val="00CB50C3"/>
    <w:rsid w:val="00CB5741"/>
    <w:rsid w:val="00CB5C11"/>
    <w:rsid w:val="00CB6387"/>
    <w:rsid w:val="00CB69A7"/>
    <w:rsid w:val="00CB6C8A"/>
    <w:rsid w:val="00CB7787"/>
    <w:rsid w:val="00CC29F3"/>
    <w:rsid w:val="00CC3224"/>
    <w:rsid w:val="00CC3369"/>
    <w:rsid w:val="00CC4177"/>
    <w:rsid w:val="00CC50F4"/>
    <w:rsid w:val="00CC55BA"/>
    <w:rsid w:val="00CC7FE1"/>
    <w:rsid w:val="00CD19F3"/>
    <w:rsid w:val="00CD2848"/>
    <w:rsid w:val="00CD3167"/>
    <w:rsid w:val="00CD3504"/>
    <w:rsid w:val="00CD4384"/>
    <w:rsid w:val="00CD5F74"/>
    <w:rsid w:val="00CD6314"/>
    <w:rsid w:val="00CD6DE5"/>
    <w:rsid w:val="00CD72EA"/>
    <w:rsid w:val="00CE17EB"/>
    <w:rsid w:val="00CE276B"/>
    <w:rsid w:val="00CE2B23"/>
    <w:rsid w:val="00CE2EF9"/>
    <w:rsid w:val="00CE384E"/>
    <w:rsid w:val="00CE4AB3"/>
    <w:rsid w:val="00CF05BD"/>
    <w:rsid w:val="00CF0806"/>
    <w:rsid w:val="00CF1964"/>
    <w:rsid w:val="00CF6D65"/>
    <w:rsid w:val="00CF7074"/>
    <w:rsid w:val="00CF7509"/>
    <w:rsid w:val="00CF7A7D"/>
    <w:rsid w:val="00D0002D"/>
    <w:rsid w:val="00D00964"/>
    <w:rsid w:val="00D0163E"/>
    <w:rsid w:val="00D01791"/>
    <w:rsid w:val="00D020CA"/>
    <w:rsid w:val="00D023E5"/>
    <w:rsid w:val="00D0283C"/>
    <w:rsid w:val="00D03673"/>
    <w:rsid w:val="00D03E6D"/>
    <w:rsid w:val="00D048AC"/>
    <w:rsid w:val="00D04A1B"/>
    <w:rsid w:val="00D05AC5"/>
    <w:rsid w:val="00D119B7"/>
    <w:rsid w:val="00D11FAF"/>
    <w:rsid w:val="00D126B7"/>
    <w:rsid w:val="00D12F15"/>
    <w:rsid w:val="00D132A8"/>
    <w:rsid w:val="00D1358B"/>
    <w:rsid w:val="00D137A9"/>
    <w:rsid w:val="00D137ED"/>
    <w:rsid w:val="00D13BD2"/>
    <w:rsid w:val="00D14184"/>
    <w:rsid w:val="00D17223"/>
    <w:rsid w:val="00D1727A"/>
    <w:rsid w:val="00D177D9"/>
    <w:rsid w:val="00D2045D"/>
    <w:rsid w:val="00D2179C"/>
    <w:rsid w:val="00D22779"/>
    <w:rsid w:val="00D22DA0"/>
    <w:rsid w:val="00D23A76"/>
    <w:rsid w:val="00D23E87"/>
    <w:rsid w:val="00D2415C"/>
    <w:rsid w:val="00D24C81"/>
    <w:rsid w:val="00D2603E"/>
    <w:rsid w:val="00D27953"/>
    <w:rsid w:val="00D30102"/>
    <w:rsid w:val="00D3113D"/>
    <w:rsid w:val="00D31C15"/>
    <w:rsid w:val="00D31EBD"/>
    <w:rsid w:val="00D332DE"/>
    <w:rsid w:val="00D40139"/>
    <w:rsid w:val="00D42522"/>
    <w:rsid w:val="00D4331B"/>
    <w:rsid w:val="00D44505"/>
    <w:rsid w:val="00D44A59"/>
    <w:rsid w:val="00D46B69"/>
    <w:rsid w:val="00D50131"/>
    <w:rsid w:val="00D50871"/>
    <w:rsid w:val="00D52215"/>
    <w:rsid w:val="00D5581A"/>
    <w:rsid w:val="00D57EB4"/>
    <w:rsid w:val="00D57F89"/>
    <w:rsid w:val="00D60342"/>
    <w:rsid w:val="00D613D6"/>
    <w:rsid w:val="00D61832"/>
    <w:rsid w:val="00D63D89"/>
    <w:rsid w:val="00D64033"/>
    <w:rsid w:val="00D645F3"/>
    <w:rsid w:val="00D6530E"/>
    <w:rsid w:val="00D6531A"/>
    <w:rsid w:val="00D66A78"/>
    <w:rsid w:val="00D66F02"/>
    <w:rsid w:val="00D67A98"/>
    <w:rsid w:val="00D71F0B"/>
    <w:rsid w:val="00D722DA"/>
    <w:rsid w:val="00D72AB5"/>
    <w:rsid w:val="00D732D9"/>
    <w:rsid w:val="00D733D4"/>
    <w:rsid w:val="00D736EE"/>
    <w:rsid w:val="00D73833"/>
    <w:rsid w:val="00D74AE0"/>
    <w:rsid w:val="00D76111"/>
    <w:rsid w:val="00D77D49"/>
    <w:rsid w:val="00D82F95"/>
    <w:rsid w:val="00D8462C"/>
    <w:rsid w:val="00D84C09"/>
    <w:rsid w:val="00D85887"/>
    <w:rsid w:val="00D90EBF"/>
    <w:rsid w:val="00D912AE"/>
    <w:rsid w:val="00D923F1"/>
    <w:rsid w:val="00D924D7"/>
    <w:rsid w:val="00D92B26"/>
    <w:rsid w:val="00D93AD1"/>
    <w:rsid w:val="00D977F0"/>
    <w:rsid w:val="00DA0725"/>
    <w:rsid w:val="00DA0DFC"/>
    <w:rsid w:val="00DA1CF0"/>
    <w:rsid w:val="00DB039E"/>
    <w:rsid w:val="00DB1558"/>
    <w:rsid w:val="00DB1EE3"/>
    <w:rsid w:val="00DB25B6"/>
    <w:rsid w:val="00DB4237"/>
    <w:rsid w:val="00DB699B"/>
    <w:rsid w:val="00DC05F5"/>
    <w:rsid w:val="00DC0D67"/>
    <w:rsid w:val="00DC0EBB"/>
    <w:rsid w:val="00DC105E"/>
    <w:rsid w:val="00DC1C1B"/>
    <w:rsid w:val="00DC2695"/>
    <w:rsid w:val="00DC3B34"/>
    <w:rsid w:val="00DC4EC6"/>
    <w:rsid w:val="00DC73E2"/>
    <w:rsid w:val="00DD03AD"/>
    <w:rsid w:val="00DD11AF"/>
    <w:rsid w:val="00DD179F"/>
    <w:rsid w:val="00DD1871"/>
    <w:rsid w:val="00DD4FF3"/>
    <w:rsid w:val="00DD5CDF"/>
    <w:rsid w:val="00DD70C7"/>
    <w:rsid w:val="00DE26A2"/>
    <w:rsid w:val="00DE2B46"/>
    <w:rsid w:val="00DE53F1"/>
    <w:rsid w:val="00DE560B"/>
    <w:rsid w:val="00DE602D"/>
    <w:rsid w:val="00DE6644"/>
    <w:rsid w:val="00DE794B"/>
    <w:rsid w:val="00DF162F"/>
    <w:rsid w:val="00DF259E"/>
    <w:rsid w:val="00DF3534"/>
    <w:rsid w:val="00DF42DB"/>
    <w:rsid w:val="00DF47DF"/>
    <w:rsid w:val="00DF48CA"/>
    <w:rsid w:val="00DF4B5B"/>
    <w:rsid w:val="00DF5387"/>
    <w:rsid w:val="00DF67C8"/>
    <w:rsid w:val="00DF6D35"/>
    <w:rsid w:val="00E00321"/>
    <w:rsid w:val="00E003CE"/>
    <w:rsid w:val="00E0060A"/>
    <w:rsid w:val="00E00621"/>
    <w:rsid w:val="00E00898"/>
    <w:rsid w:val="00E008F5"/>
    <w:rsid w:val="00E01D4F"/>
    <w:rsid w:val="00E026B6"/>
    <w:rsid w:val="00E02C62"/>
    <w:rsid w:val="00E02EAE"/>
    <w:rsid w:val="00E04BFD"/>
    <w:rsid w:val="00E04C80"/>
    <w:rsid w:val="00E04F0A"/>
    <w:rsid w:val="00E06B12"/>
    <w:rsid w:val="00E06EDD"/>
    <w:rsid w:val="00E07ACB"/>
    <w:rsid w:val="00E10048"/>
    <w:rsid w:val="00E1203B"/>
    <w:rsid w:val="00E127DE"/>
    <w:rsid w:val="00E13B02"/>
    <w:rsid w:val="00E141E3"/>
    <w:rsid w:val="00E15BD6"/>
    <w:rsid w:val="00E165F2"/>
    <w:rsid w:val="00E2154B"/>
    <w:rsid w:val="00E21B32"/>
    <w:rsid w:val="00E22B9E"/>
    <w:rsid w:val="00E24ACC"/>
    <w:rsid w:val="00E25477"/>
    <w:rsid w:val="00E2663D"/>
    <w:rsid w:val="00E27415"/>
    <w:rsid w:val="00E302D8"/>
    <w:rsid w:val="00E313DF"/>
    <w:rsid w:val="00E31AA0"/>
    <w:rsid w:val="00E32A54"/>
    <w:rsid w:val="00E33500"/>
    <w:rsid w:val="00E34E42"/>
    <w:rsid w:val="00E40119"/>
    <w:rsid w:val="00E41410"/>
    <w:rsid w:val="00E42C01"/>
    <w:rsid w:val="00E431C7"/>
    <w:rsid w:val="00E43D84"/>
    <w:rsid w:val="00E4607D"/>
    <w:rsid w:val="00E4665F"/>
    <w:rsid w:val="00E467F3"/>
    <w:rsid w:val="00E46B7D"/>
    <w:rsid w:val="00E46E84"/>
    <w:rsid w:val="00E4789D"/>
    <w:rsid w:val="00E478EF"/>
    <w:rsid w:val="00E50672"/>
    <w:rsid w:val="00E5205C"/>
    <w:rsid w:val="00E53122"/>
    <w:rsid w:val="00E53C99"/>
    <w:rsid w:val="00E560E6"/>
    <w:rsid w:val="00E56ABA"/>
    <w:rsid w:val="00E57D5E"/>
    <w:rsid w:val="00E62115"/>
    <w:rsid w:val="00E64E05"/>
    <w:rsid w:val="00E64E09"/>
    <w:rsid w:val="00E675B9"/>
    <w:rsid w:val="00E6767C"/>
    <w:rsid w:val="00E67BC8"/>
    <w:rsid w:val="00E67E5B"/>
    <w:rsid w:val="00E7083D"/>
    <w:rsid w:val="00E70F6D"/>
    <w:rsid w:val="00E7174C"/>
    <w:rsid w:val="00E7507D"/>
    <w:rsid w:val="00E75139"/>
    <w:rsid w:val="00E8010D"/>
    <w:rsid w:val="00E82490"/>
    <w:rsid w:val="00E828FB"/>
    <w:rsid w:val="00E839C2"/>
    <w:rsid w:val="00E83FB3"/>
    <w:rsid w:val="00E8475A"/>
    <w:rsid w:val="00E849D5"/>
    <w:rsid w:val="00E84A43"/>
    <w:rsid w:val="00E850CD"/>
    <w:rsid w:val="00E85886"/>
    <w:rsid w:val="00E862A1"/>
    <w:rsid w:val="00E86FAE"/>
    <w:rsid w:val="00E872AB"/>
    <w:rsid w:val="00E8734B"/>
    <w:rsid w:val="00E87C59"/>
    <w:rsid w:val="00E8C7D2"/>
    <w:rsid w:val="00E905BE"/>
    <w:rsid w:val="00E926F1"/>
    <w:rsid w:val="00E93254"/>
    <w:rsid w:val="00E9449D"/>
    <w:rsid w:val="00E94AA0"/>
    <w:rsid w:val="00E9515B"/>
    <w:rsid w:val="00E9531F"/>
    <w:rsid w:val="00E97A8B"/>
    <w:rsid w:val="00EA01E8"/>
    <w:rsid w:val="00EA0B8E"/>
    <w:rsid w:val="00EA121F"/>
    <w:rsid w:val="00EA2792"/>
    <w:rsid w:val="00EA34A5"/>
    <w:rsid w:val="00EA5788"/>
    <w:rsid w:val="00EA5B3F"/>
    <w:rsid w:val="00EA61BB"/>
    <w:rsid w:val="00EA67B2"/>
    <w:rsid w:val="00EA77A4"/>
    <w:rsid w:val="00EA789A"/>
    <w:rsid w:val="00EB088E"/>
    <w:rsid w:val="00EB3A40"/>
    <w:rsid w:val="00EB4562"/>
    <w:rsid w:val="00EB5357"/>
    <w:rsid w:val="00EB6300"/>
    <w:rsid w:val="00EB6771"/>
    <w:rsid w:val="00EB6A7E"/>
    <w:rsid w:val="00EB74D4"/>
    <w:rsid w:val="00EC01ED"/>
    <w:rsid w:val="00EC111B"/>
    <w:rsid w:val="00EC1FAD"/>
    <w:rsid w:val="00EC2348"/>
    <w:rsid w:val="00EC39EA"/>
    <w:rsid w:val="00EC3CD3"/>
    <w:rsid w:val="00EC3E83"/>
    <w:rsid w:val="00EC4045"/>
    <w:rsid w:val="00EC7137"/>
    <w:rsid w:val="00ED095A"/>
    <w:rsid w:val="00ED32B5"/>
    <w:rsid w:val="00ED3A5F"/>
    <w:rsid w:val="00ED5714"/>
    <w:rsid w:val="00ED635B"/>
    <w:rsid w:val="00ED6995"/>
    <w:rsid w:val="00ED6BC1"/>
    <w:rsid w:val="00ED6BDD"/>
    <w:rsid w:val="00ED7285"/>
    <w:rsid w:val="00ED7572"/>
    <w:rsid w:val="00EE0434"/>
    <w:rsid w:val="00EE3733"/>
    <w:rsid w:val="00EE399E"/>
    <w:rsid w:val="00EE3DD3"/>
    <w:rsid w:val="00EE4436"/>
    <w:rsid w:val="00EE470C"/>
    <w:rsid w:val="00EE4F92"/>
    <w:rsid w:val="00EE522A"/>
    <w:rsid w:val="00EE52FC"/>
    <w:rsid w:val="00EE5548"/>
    <w:rsid w:val="00EE7257"/>
    <w:rsid w:val="00EE7BA5"/>
    <w:rsid w:val="00EF0D62"/>
    <w:rsid w:val="00EF2662"/>
    <w:rsid w:val="00EF3C23"/>
    <w:rsid w:val="00EF3E71"/>
    <w:rsid w:val="00EF5570"/>
    <w:rsid w:val="00EF557E"/>
    <w:rsid w:val="00EF5A2A"/>
    <w:rsid w:val="00EF6F0D"/>
    <w:rsid w:val="00F05EEC"/>
    <w:rsid w:val="00F0621C"/>
    <w:rsid w:val="00F0630D"/>
    <w:rsid w:val="00F0728A"/>
    <w:rsid w:val="00F10B59"/>
    <w:rsid w:val="00F10C70"/>
    <w:rsid w:val="00F10D22"/>
    <w:rsid w:val="00F12191"/>
    <w:rsid w:val="00F12642"/>
    <w:rsid w:val="00F142EC"/>
    <w:rsid w:val="00F14896"/>
    <w:rsid w:val="00F15CCF"/>
    <w:rsid w:val="00F15EC5"/>
    <w:rsid w:val="00F1603D"/>
    <w:rsid w:val="00F176B1"/>
    <w:rsid w:val="00F22F62"/>
    <w:rsid w:val="00F23255"/>
    <w:rsid w:val="00F2388A"/>
    <w:rsid w:val="00F25C70"/>
    <w:rsid w:val="00F26BF6"/>
    <w:rsid w:val="00F272EF"/>
    <w:rsid w:val="00F318F9"/>
    <w:rsid w:val="00F32584"/>
    <w:rsid w:val="00F33424"/>
    <w:rsid w:val="00F3358E"/>
    <w:rsid w:val="00F337B6"/>
    <w:rsid w:val="00F3458E"/>
    <w:rsid w:val="00F355AB"/>
    <w:rsid w:val="00F35C0E"/>
    <w:rsid w:val="00F362B4"/>
    <w:rsid w:val="00F404DD"/>
    <w:rsid w:val="00F4075C"/>
    <w:rsid w:val="00F40A27"/>
    <w:rsid w:val="00F40C13"/>
    <w:rsid w:val="00F40EA2"/>
    <w:rsid w:val="00F422BA"/>
    <w:rsid w:val="00F42854"/>
    <w:rsid w:val="00F4479B"/>
    <w:rsid w:val="00F45994"/>
    <w:rsid w:val="00F45AA2"/>
    <w:rsid w:val="00F4649F"/>
    <w:rsid w:val="00F53738"/>
    <w:rsid w:val="00F53762"/>
    <w:rsid w:val="00F54A36"/>
    <w:rsid w:val="00F56531"/>
    <w:rsid w:val="00F577CD"/>
    <w:rsid w:val="00F5797B"/>
    <w:rsid w:val="00F600EE"/>
    <w:rsid w:val="00F60192"/>
    <w:rsid w:val="00F60D19"/>
    <w:rsid w:val="00F61331"/>
    <w:rsid w:val="00F624B8"/>
    <w:rsid w:val="00F628EC"/>
    <w:rsid w:val="00F64136"/>
    <w:rsid w:val="00F643A6"/>
    <w:rsid w:val="00F660E9"/>
    <w:rsid w:val="00F66200"/>
    <w:rsid w:val="00F66843"/>
    <w:rsid w:val="00F668DC"/>
    <w:rsid w:val="00F66ADE"/>
    <w:rsid w:val="00F67323"/>
    <w:rsid w:val="00F7351D"/>
    <w:rsid w:val="00F73545"/>
    <w:rsid w:val="00F75507"/>
    <w:rsid w:val="00F76391"/>
    <w:rsid w:val="00F80329"/>
    <w:rsid w:val="00F82249"/>
    <w:rsid w:val="00F83018"/>
    <w:rsid w:val="00F83419"/>
    <w:rsid w:val="00F83E21"/>
    <w:rsid w:val="00F8419A"/>
    <w:rsid w:val="00F870F5"/>
    <w:rsid w:val="00F878FA"/>
    <w:rsid w:val="00F93046"/>
    <w:rsid w:val="00F93C40"/>
    <w:rsid w:val="00F9432A"/>
    <w:rsid w:val="00F954FD"/>
    <w:rsid w:val="00F96063"/>
    <w:rsid w:val="00F9701E"/>
    <w:rsid w:val="00FA3E4C"/>
    <w:rsid w:val="00FA5C09"/>
    <w:rsid w:val="00FA61E0"/>
    <w:rsid w:val="00FA6848"/>
    <w:rsid w:val="00FA6F72"/>
    <w:rsid w:val="00FA7A8D"/>
    <w:rsid w:val="00FA7BD7"/>
    <w:rsid w:val="00FA7FBA"/>
    <w:rsid w:val="00FB2A94"/>
    <w:rsid w:val="00FB3FD2"/>
    <w:rsid w:val="00FB4DD7"/>
    <w:rsid w:val="00FB5797"/>
    <w:rsid w:val="00FB587D"/>
    <w:rsid w:val="00FB60AA"/>
    <w:rsid w:val="00FC01BB"/>
    <w:rsid w:val="00FC08D3"/>
    <w:rsid w:val="00FC14F1"/>
    <w:rsid w:val="00FC1853"/>
    <w:rsid w:val="00FC4154"/>
    <w:rsid w:val="00FC4E20"/>
    <w:rsid w:val="00FC57BB"/>
    <w:rsid w:val="00FC68C6"/>
    <w:rsid w:val="00FC6958"/>
    <w:rsid w:val="00FC7812"/>
    <w:rsid w:val="00FC7917"/>
    <w:rsid w:val="00FD0F21"/>
    <w:rsid w:val="00FD1DC2"/>
    <w:rsid w:val="00FD45CA"/>
    <w:rsid w:val="00FD56E1"/>
    <w:rsid w:val="00FD7387"/>
    <w:rsid w:val="00FD7429"/>
    <w:rsid w:val="00FD7D9A"/>
    <w:rsid w:val="00FE004E"/>
    <w:rsid w:val="00FE1FB9"/>
    <w:rsid w:val="00FE2F02"/>
    <w:rsid w:val="00FE322E"/>
    <w:rsid w:val="00FE3994"/>
    <w:rsid w:val="00FE49AA"/>
    <w:rsid w:val="00FE5FDB"/>
    <w:rsid w:val="00FF085A"/>
    <w:rsid w:val="00FF1313"/>
    <w:rsid w:val="00FF19C2"/>
    <w:rsid w:val="00FF24DF"/>
    <w:rsid w:val="00FF29F3"/>
    <w:rsid w:val="00FF4245"/>
    <w:rsid w:val="00FF4932"/>
    <w:rsid w:val="00FF5F65"/>
    <w:rsid w:val="00FF695F"/>
    <w:rsid w:val="00FF6C8D"/>
    <w:rsid w:val="00FF71AD"/>
    <w:rsid w:val="00FF7757"/>
    <w:rsid w:val="0137949F"/>
    <w:rsid w:val="0174A536"/>
    <w:rsid w:val="018FCD36"/>
    <w:rsid w:val="01A3FF99"/>
    <w:rsid w:val="01A8F8A3"/>
    <w:rsid w:val="01B162B5"/>
    <w:rsid w:val="01B36081"/>
    <w:rsid w:val="01B7C75A"/>
    <w:rsid w:val="01BE6724"/>
    <w:rsid w:val="01D09B5D"/>
    <w:rsid w:val="01DFEBB8"/>
    <w:rsid w:val="01E22E4C"/>
    <w:rsid w:val="01F78938"/>
    <w:rsid w:val="020B6BD2"/>
    <w:rsid w:val="02286D97"/>
    <w:rsid w:val="027CD2F3"/>
    <w:rsid w:val="027F6736"/>
    <w:rsid w:val="02A695B6"/>
    <w:rsid w:val="02B4E1EA"/>
    <w:rsid w:val="02CECD18"/>
    <w:rsid w:val="02F8B71B"/>
    <w:rsid w:val="031900E7"/>
    <w:rsid w:val="0335128F"/>
    <w:rsid w:val="03589A00"/>
    <w:rsid w:val="03A05670"/>
    <w:rsid w:val="03B7F85D"/>
    <w:rsid w:val="03CE786A"/>
    <w:rsid w:val="040677FA"/>
    <w:rsid w:val="0410BFF8"/>
    <w:rsid w:val="042892EC"/>
    <w:rsid w:val="04548F99"/>
    <w:rsid w:val="04904564"/>
    <w:rsid w:val="0511DF92"/>
    <w:rsid w:val="0516B944"/>
    <w:rsid w:val="052188D0"/>
    <w:rsid w:val="0594326D"/>
    <w:rsid w:val="05979FFE"/>
    <w:rsid w:val="05C3180B"/>
    <w:rsid w:val="05E51041"/>
    <w:rsid w:val="0608B076"/>
    <w:rsid w:val="062021A0"/>
    <w:rsid w:val="0649B14A"/>
    <w:rsid w:val="066FD336"/>
    <w:rsid w:val="06ABE2F7"/>
    <w:rsid w:val="06F6E5D5"/>
    <w:rsid w:val="06FAB024"/>
    <w:rsid w:val="071254A5"/>
    <w:rsid w:val="071FD1E6"/>
    <w:rsid w:val="072F65BC"/>
    <w:rsid w:val="073171A3"/>
    <w:rsid w:val="074D7AD3"/>
    <w:rsid w:val="075796FA"/>
    <w:rsid w:val="0760331B"/>
    <w:rsid w:val="0772D8EA"/>
    <w:rsid w:val="07774F54"/>
    <w:rsid w:val="079515D0"/>
    <w:rsid w:val="079BABE8"/>
    <w:rsid w:val="07DFC488"/>
    <w:rsid w:val="083C22DD"/>
    <w:rsid w:val="088964C2"/>
    <w:rsid w:val="08AA2648"/>
    <w:rsid w:val="08DC4E5D"/>
    <w:rsid w:val="08E21860"/>
    <w:rsid w:val="08E4AD0F"/>
    <w:rsid w:val="08E5AA18"/>
    <w:rsid w:val="091578B9"/>
    <w:rsid w:val="092AD207"/>
    <w:rsid w:val="097BBC73"/>
    <w:rsid w:val="098A55B7"/>
    <w:rsid w:val="098F73D2"/>
    <w:rsid w:val="099309F0"/>
    <w:rsid w:val="09DFC83C"/>
    <w:rsid w:val="0A209A49"/>
    <w:rsid w:val="0A2E9101"/>
    <w:rsid w:val="0AD13446"/>
    <w:rsid w:val="0B015BD7"/>
    <w:rsid w:val="0B340217"/>
    <w:rsid w:val="0B402214"/>
    <w:rsid w:val="0BEA6F86"/>
    <w:rsid w:val="0C374B7C"/>
    <w:rsid w:val="0C58A62F"/>
    <w:rsid w:val="0C6C86E8"/>
    <w:rsid w:val="0C72F159"/>
    <w:rsid w:val="0C74430F"/>
    <w:rsid w:val="0CEEE33E"/>
    <w:rsid w:val="0D183AE3"/>
    <w:rsid w:val="0D347574"/>
    <w:rsid w:val="0D6701D0"/>
    <w:rsid w:val="0DA1B543"/>
    <w:rsid w:val="0DBF217D"/>
    <w:rsid w:val="0DCE493F"/>
    <w:rsid w:val="0E2AE8D3"/>
    <w:rsid w:val="0E3AC169"/>
    <w:rsid w:val="0E53038B"/>
    <w:rsid w:val="0EBA2C4E"/>
    <w:rsid w:val="0ED7ECB1"/>
    <w:rsid w:val="0EE752AB"/>
    <w:rsid w:val="0EF7EDEE"/>
    <w:rsid w:val="0EFDF6E3"/>
    <w:rsid w:val="0F102464"/>
    <w:rsid w:val="0F2ECB11"/>
    <w:rsid w:val="0F38F96D"/>
    <w:rsid w:val="0F3E981D"/>
    <w:rsid w:val="0F4B61D7"/>
    <w:rsid w:val="10060008"/>
    <w:rsid w:val="100902A2"/>
    <w:rsid w:val="1018CFF3"/>
    <w:rsid w:val="10382EDD"/>
    <w:rsid w:val="10BDA931"/>
    <w:rsid w:val="10C4EB01"/>
    <w:rsid w:val="10EE2A15"/>
    <w:rsid w:val="10FEB06C"/>
    <w:rsid w:val="113ED734"/>
    <w:rsid w:val="117DF59E"/>
    <w:rsid w:val="119DD12A"/>
    <w:rsid w:val="11A3B8AD"/>
    <w:rsid w:val="11AD9C32"/>
    <w:rsid w:val="11B16749"/>
    <w:rsid w:val="12220780"/>
    <w:rsid w:val="12376D1F"/>
    <w:rsid w:val="1258C769"/>
    <w:rsid w:val="126A3783"/>
    <w:rsid w:val="127E487C"/>
    <w:rsid w:val="12CD4938"/>
    <w:rsid w:val="12D00FF9"/>
    <w:rsid w:val="12D43502"/>
    <w:rsid w:val="131C8568"/>
    <w:rsid w:val="133DB90C"/>
    <w:rsid w:val="134EB047"/>
    <w:rsid w:val="136F51D5"/>
    <w:rsid w:val="1398A821"/>
    <w:rsid w:val="13C0295C"/>
    <w:rsid w:val="13C194EE"/>
    <w:rsid w:val="13C96480"/>
    <w:rsid w:val="13CC4C48"/>
    <w:rsid w:val="141F3961"/>
    <w:rsid w:val="14336C84"/>
    <w:rsid w:val="14950CE6"/>
    <w:rsid w:val="14A4427D"/>
    <w:rsid w:val="14A5D00D"/>
    <w:rsid w:val="14C01426"/>
    <w:rsid w:val="14CF8AB0"/>
    <w:rsid w:val="150A41F8"/>
    <w:rsid w:val="15459D17"/>
    <w:rsid w:val="154DD4C2"/>
    <w:rsid w:val="155D1F4B"/>
    <w:rsid w:val="156182B3"/>
    <w:rsid w:val="15646A70"/>
    <w:rsid w:val="15799059"/>
    <w:rsid w:val="15970E15"/>
    <w:rsid w:val="15C0184D"/>
    <w:rsid w:val="15E82428"/>
    <w:rsid w:val="15FAFF37"/>
    <w:rsid w:val="166D3488"/>
    <w:rsid w:val="167E75C2"/>
    <w:rsid w:val="168B33BB"/>
    <w:rsid w:val="16A8E131"/>
    <w:rsid w:val="16BA929A"/>
    <w:rsid w:val="16CC22B0"/>
    <w:rsid w:val="16CCD9B4"/>
    <w:rsid w:val="170A4876"/>
    <w:rsid w:val="17198704"/>
    <w:rsid w:val="171BE41F"/>
    <w:rsid w:val="1773B1C1"/>
    <w:rsid w:val="179105EB"/>
    <w:rsid w:val="17B412BA"/>
    <w:rsid w:val="17BF58DC"/>
    <w:rsid w:val="17EA4EF4"/>
    <w:rsid w:val="17EC46D3"/>
    <w:rsid w:val="18133D01"/>
    <w:rsid w:val="1830CAD5"/>
    <w:rsid w:val="18394CD6"/>
    <w:rsid w:val="1874658D"/>
    <w:rsid w:val="18BB6A86"/>
    <w:rsid w:val="18C32A3F"/>
    <w:rsid w:val="19153DE6"/>
    <w:rsid w:val="1939F666"/>
    <w:rsid w:val="19B47E44"/>
    <w:rsid w:val="19D6FB58"/>
    <w:rsid w:val="19E7CA16"/>
    <w:rsid w:val="19FE5BF7"/>
    <w:rsid w:val="1A2B64E6"/>
    <w:rsid w:val="1A4E90ED"/>
    <w:rsid w:val="1A51DE45"/>
    <w:rsid w:val="1A96D5C9"/>
    <w:rsid w:val="1A9F2D1F"/>
    <w:rsid w:val="1AA3987B"/>
    <w:rsid w:val="1ADAE9E7"/>
    <w:rsid w:val="1ADBACA6"/>
    <w:rsid w:val="1ADC10C0"/>
    <w:rsid w:val="1AE47A91"/>
    <w:rsid w:val="1AE8B474"/>
    <w:rsid w:val="1AF1C2FF"/>
    <w:rsid w:val="1B0317E6"/>
    <w:rsid w:val="1B5384D7"/>
    <w:rsid w:val="1B68833D"/>
    <w:rsid w:val="1B9175C9"/>
    <w:rsid w:val="1BA9F7A8"/>
    <w:rsid w:val="1BD25042"/>
    <w:rsid w:val="1BED22C1"/>
    <w:rsid w:val="1C0C002B"/>
    <w:rsid w:val="1C0CB7BC"/>
    <w:rsid w:val="1C35497E"/>
    <w:rsid w:val="1C45F473"/>
    <w:rsid w:val="1C587241"/>
    <w:rsid w:val="1CBB58AD"/>
    <w:rsid w:val="1CDF822C"/>
    <w:rsid w:val="1CDFAEA1"/>
    <w:rsid w:val="1CEE7319"/>
    <w:rsid w:val="1CF05006"/>
    <w:rsid w:val="1D04AB38"/>
    <w:rsid w:val="1D0615B1"/>
    <w:rsid w:val="1D374430"/>
    <w:rsid w:val="1D70F68C"/>
    <w:rsid w:val="1DB5CDF8"/>
    <w:rsid w:val="1DD022A8"/>
    <w:rsid w:val="1E32A52E"/>
    <w:rsid w:val="1E33573E"/>
    <w:rsid w:val="1E51224C"/>
    <w:rsid w:val="1E68AA04"/>
    <w:rsid w:val="1E877E8C"/>
    <w:rsid w:val="1ED9DC48"/>
    <w:rsid w:val="1EE7785C"/>
    <w:rsid w:val="1F390FDC"/>
    <w:rsid w:val="1F868BDA"/>
    <w:rsid w:val="1FB92F7E"/>
    <w:rsid w:val="1FD8D06F"/>
    <w:rsid w:val="200F94EC"/>
    <w:rsid w:val="201820AD"/>
    <w:rsid w:val="2061E171"/>
    <w:rsid w:val="20B2F907"/>
    <w:rsid w:val="20C0DFD3"/>
    <w:rsid w:val="20F17722"/>
    <w:rsid w:val="213034F5"/>
    <w:rsid w:val="21544F04"/>
    <w:rsid w:val="21593EB4"/>
    <w:rsid w:val="2166D6C4"/>
    <w:rsid w:val="21C34A64"/>
    <w:rsid w:val="21CCEDB5"/>
    <w:rsid w:val="21CE81AE"/>
    <w:rsid w:val="21E7BC68"/>
    <w:rsid w:val="21FBCFD7"/>
    <w:rsid w:val="22138947"/>
    <w:rsid w:val="223310FD"/>
    <w:rsid w:val="223D6C3D"/>
    <w:rsid w:val="2251D88C"/>
    <w:rsid w:val="226979A5"/>
    <w:rsid w:val="226C35AE"/>
    <w:rsid w:val="227821F0"/>
    <w:rsid w:val="22B065B5"/>
    <w:rsid w:val="22B42253"/>
    <w:rsid w:val="22E92864"/>
    <w:rsid w:val="2322113C"/>
    <w:rsid w:val="232D2850"/>
    <w:rsid w:val="23360350"/>
    <w:rsid w:val="23533986"/>
    <w:rsid w:val="2359D9A9"/>
    <w:rsid w:val="2373E579"/>
    <w:rsid w:val="238EE081"/>
    <w:rsid w:val="2399243E"/>
    <w:rsid w:val="23A9C36B"/>
    <w:rsid w:val="23BF59AA"/>
    <w:rsid w:val="24182756"/>
    <w:rsid w:val="24221886"/>
    <w:rsid w:val="24620C56"/>
    <w:rsid w:val="24B30183"/>
    <w:rsid w:val="24B3CA2A"/>
    <w:rsid w:val="24BFF596"/>
    <w:rsid w:val="24E9FF2E"/>
    <w:rsid w:val="25055D35"/>
    <w:rsid w:val="250D7B6E"/>
    <w:rsid w:val="250FE9EE"/>
    <w:rsid w:val="255B5D40"/>
    <w:rsid w:val="255DB402"/>
    <w:rsid w:val="255FD177"/>
    <w:rsid w:val="25853024"/>
    <w:rsid w:val="2594B1D8"/>
    <w:rsid w:val="25951D32"/>
    <w:rsid w:val="25AD3FF0"/>
    <w:rsid w:val="25CDC4A1"/>
    <w:rsid w:val="25D0CC1F"/>
    <w:rsid w:val="25EA9169"/>
    <w:rsid w:val="2611FB92"/>
    <w:rsid w:val="261F1285"/>
    <w:rsid w:val="26358583"/>
    <w:rsid w:val="265179AB"/>
    <w:rsid w:val="2654A50A"/>
    <w:rsid w:val="26A173BA"/>
    <w:rsid w:val="26B5672D"/>
    <w:rsid w:val="26C4060E"/>
    <w:rsid w:val="26D32F41"/>
    <w:rsid w:val="26DE571C"/>
    <w:rsid w:val="26EACD03"/>
    <w:rsid w:val="26F0B717"/>
    <w:rsid w:val="2727D0F6"/>
    <w:rsid w:val="2750AFC1"/>
    <w:rsid w:val="2753309F"/>
    <w:rsid w:val="278EF45D"/>
    <w:rsid w:val="279E459C"/>
    <w:rsid w:val="27DB3178"/>
    <w:rsid w:val="27E665CB"/>
    <w:rsid w:val="2809B733"/>
    <w:rsid w:val="28154960"/>
    <w:rsid w:val="284BBC50"/>
    <w:rsid w:val="2858364A"/>
    <w:rsid w:val="28C1EB16"/>
    <w:rsid w:val="28C8E735"/>
    <w:rsid w:val="28CC1D08"/>
    <w:rsid w:val="28CF1BD3"/>
    <w:rsid w:val="28E5C668"/>
    <w:rsid w:val="28EDF297"/>
    <w:rsid w:val="28F77661"/>
    <w:rsid w:val="29356AF5"/>
    <w:rsid w:val="29378BE6"/>
    <w:rsid w:val="2966408D"/>
    <w:rsid w:val="29832F12"/>
    <w:rsid w:val="298DB3E9"/>
    <w:rsid w:val="29AB42AC"/>
    <w:rsid w:val="29BB3326"/>
    <w:rsid w:val="2A0F724B"/>
    <w:rsid w:val="2A10ECD7"/>
    <w:rsid w:val="2A2E5621"/>
    <w:rsid w:val="2A30D58D"/>
    <w:rsid w:val="2A501260"/>
    <w:rsid w:val="2A691E09"/>
    <w:rsid w:val="2A88078D"/>
    <w:rsid w:val="2A94A4A1"/>
    <w:rsid w:val="2AA36E76"/>
    <w:rsid w:val="2ADC3AAA"/>
    <w:rsid w:val="2B3EF476"/>
    <w:rsid w:val="2B47EC0D"/>
    <w:rsid w:val="2B667F6E"/>
    <w:rsid w:val="2B6F527F"/>
    <w:rsid w:val="2BAA8569"/>
    <w:rsid w:val="2BBD8DEC"/>
    <w:rsid w:val="2BDF63B9"/>
    <w:rsid w:val="2BE36758"/>
    <w:rsid w:val="2BEBCC98"/>
    <w:rsid w:val="2BF755E2"/>
    <w:rsid w:val="2C0CD981"/>
    <w:rsid w:val="2C1B1DDE"/>
    <w:rsid w:val="2C2D80C3"/>
    <w:rsid w:val="2C523C58"/>
    <w:rsid w:val="2C65E7AC"/>
    <w:rsid w:val="2CBC238D"/>
    <w:rsid w:val="2CC710EF"/>
    <w:rsid w:val="2CDD878B"/>
    <w:rsid w:val="2CE259ED"/>
    <w:rsid w:val="2CEED21E"/>
    <w:rsid w:val="2CF62902"/>
    <w:rsid w:val="2D2E11B7"/>
    <w:rsid w:val="2D402FF0"/>
    <w:rsid w:val="2D6B5796"/>
    <w:rsid w:val="2D98D4FE"/>
    <w:rsid w:val="2DA2A810"/>
    <w:rsid w:val="2DBCBF02"/>
    <w:rsid w:val="2DD4BE3C"/>
    <w:rsid w:val="2DD8BE27"/>
    <w:rsid w:val="2DDE0FF0"/>
    <w:rsid w:val="2DF0C75B"/>
    <w:rsid w:val="2E8EBF89"/>
    <w:rsid w:val="2ED3406E"/>
    <w:rsid w:val="2F0691F9"/>
    <w:rsid w:val="2F25CCE9"/>
    <w:rsid w:val="2F28FC49"/>
    <w:rsid w:val="2F54DE07"/>
    <w:rsid w:val="2F63D737"/>
    <w:rsid w:val="2F8BBAE3"/>
    <w:rsid w:val="2FAF89C8"/>
    <w:rsid w:val="2FD8BC80"/>
    <w:rsid w:val="2FDA277C"/>
    <w:rsid w:val="2FDF4362"/>
    <w:rsid w:val="30122B40"/>
    <w:rsid w:val="3013A7D4"/>
    <w:rsid w:val="3043DDE0"/>
    <w:rsid w:val="304D24C7"/>
    <w:rsid w:val="308E7E45"/>
    <w:rsid w:val="30BE417B"/>
    <w:rsid w:val="30E5F53E"/>
    <w:rsid w:val="30F951AA"/>
    <w:rsid w:val="310E6A9B"/>
    <w:rsid w:val="3142FA08"/>
    <w:rsid w:val="316F96E9"/>
    <w:rsid w:val="317687F9"/>
    <w:rsid w:val="319C1BFF"/>
    <w:rsid w:val="31BBB300"/>
    <w:rsid w:val="31BE066A"/>
    <w:rsid w:val="31C68E69"/>
    <w:rsid w:val="31DC4282"/>
    <w:rsid w:val="31F5A277"/>
    <w:rsid w:val="3217BC57"/>
    <w:rsid w:val="32493919"/>
    <w:rsid w:val="32650A8E"/>
    <w:rsid w:val="3287AA19"/>
    <w:rsid w:val="32BE6F34"/>
    <w:rsid w:val="33076C7C"/>
    <w:rsid w:val="3326268B"/>
    <w:rsid w:val="333A0C53"/>
    <w:rsid w:val="334F5D8C"/>
    <w:rsid w:val="33561621"/>
    <w:rsid w:val="33653E61"/>
    <w:rsid w:val="33846EC7"/>
    <w:rsid w:val="33A37299"/>
    <w:rsid w:val="33AC94EA"/>
    <w:rsid w:val="33AE3A77"/>
    <w:rsid w:val="33C40434"/>
    <w:rsid w:val="341C9929"/>
    <w:rsid w:val="343AF787"/>
    <w:rsid w:val="3447ADAE"/>
    <w:rsid w:val="34586F24"/>
    <w:rsid w:val="348A4936"/>
    <w:rsid w:val="348D0F6F"/>
    <w:rsid w:val="3490019C"/>
    <w:rsid w:val="34F06DED"/>
    <w:rsid w:val="34F09D6B"/>
    <w:rsid w:val="35351DC0"/>
    <w:rsid w:val="353D2D3F"/>
    <w:rsid w:val="3556B62A"/>
    <w:rsid w:val="357A3C58"/>
    <w:rsid w:val="35CDE080"/>
    <w:rsid w:val="35FCCB66"/>
    <w:rsid w:val="36190290"/>
    <w:rsid w:val="361C2BA2"/>
    <w:rsid w:val="369172C6"/>
    <w:rsid w:val="36C3A7D3"/>
    <w:rsid w:val="36DDB1F3"/>
    <w:rsid w:val="36FC5108"/>
    <w:rsid w:val="37034C7E"/>
    <w:rsid w:val="374B178A"/>
    <w:rsid w:val="376A5839"/>
    <w:rsid w:val="37DB6D3A"/>
    <w:rsid w:val="380C3194"/>
    <w:rsid w:val="38296C20"/>
    <w:rsid w:val="38613365"/>
    <w:rsid w:val="386775DE"/>
    <w:rsid w:val="38694081"/>
    <w:rsid w:val="3890C618"/>
    <w:rsid w:val="38A642D0"/>
    <w:rsid w:val="38C4C328"/>
    <w:rsid w:val="38C9D307"/>
    <w:rsid w:val="38EAFC3E"/>
    <w:rsid w:val="3902C055"/>
    <w:rsid w:val="39039047"/>
    <w:rsid w:val="395BEAF3"/>
    <w:rsid w:val="3983527E"/>
    <w:rsid w:val="39A2F7FA"/>
    <w:rsid w:val="39B80C71"/>
    <w:rsid w:val="39EEE55A"/>
    <w:rsid w:val="3A09C7AC"/>
    <w:rsid w:val="3A20A7BC"/>
    <w:rsid w:val="3A43A41D"/>
    <w:rsid w:val="3A5527E3"/>
    <w:rsid w:val="3A653467"/>
    <w:rsid w:val="3A7A91A6"/>
    <w:rsid w:val="3AA09356"/>
    <w:rsid w:val="3AA72DD7"/>
    <w:rsid w:val="3ADAAA72"/>
    <w:rsid w:val="3ADEF48C"/>
    <w:rsid w:val="3B5C0698"/>
    <w:rsid w:val="3B6314D0"/>
    <w:rsid w:val="3B7A03CC"/>
    <w:rsid w:val="3B8F58A7"/>
    <w:rsid w:val="3B9B1AD4"/>
    <w:rsid w:val="3BA5091C"/>
    <w:rsid w:val="3BEA63AD"/>
    <w:rsid w:val="3C1CA6E5"/>
    <w:rsid w:val="3C7CC7E8"/>
    <w:rsid w:val="3C8C1314"/>
    <w:rsid w:val="3CB01171"/>
    <w:rsid w:val="3CD7CAF8"/>
    <w:rsid w:val="3CFEF1CA"/>
    <w:rsid w:val="3D0B1BD5"/>
    <w:rsid w:val="3D4493B6"/>
    <w:rsid w:val="3D461B2B"/>
    <w:rsid w:val="3D7486D5"/>
    <w:rsid w:val="3DF32B2A"/>
    <w:rsid w:val="3E28A4AC"/>
    <w:rsid w:val="3E3FDE93"/>
    <w:rsid w:val="3E573547"/>
    <w:rsid w:val="3E6873A0"/>
    <w:rsid w:val="3E886B70"/>
    <w:rsid w:val="3E9D7463"/>
    <w:rsid w:val="3EA71B32"/>
    <w:rsid w:val="3EB772B9"/>
    <w:rsid w:val="3EC1E05F"/>
    <w:rsid w:val="3EFED546"/>
    <w:rsid w:val="3F170908"/>
    <w:rsid w:val="3F289420"/>
    <w:rsid w:val="3F34457D"/>
    <w:rsid w:val="3F45F525"/>
    <w:rsid w:val="3F530332"/>
    <w:rsid w:val="3F571D4A"/>
    <w:rsid w:val="3F7BB324"/>
    <w:rsid w:val="3F82DD3D"/>
    <w:rsid w:val="3FB7301B"/>
    <w:rsid w:val="3FBA3D48"/>
    <w:rsid w:val="3FC363DF"/>
    <w:rsid w:val="3FC4A085"/>
    <w:rsid w:val="3FCA49ED"/>
    <w:rsid w:val="3FE57687"/>
    <w:rsid w:val="3FE5E9AB"/>
    <w:rsid w:val="400D767D"/>
    <w:rsid w:val="4051D7D4"/>
    <w:rsid w:val="40756A63"/>
    <w:rsid w:val="4119AECC"/>
    <w:rsid w:val="4125702E"/>
    <w:rsid w:val="41280390"/>
    <w:rsid w:val="41654AF9"/>
    <w:rsid w:val="417A60CC"/>
    <w:rsid w:val="4184A51C"/>
    <w:rsid w:val="41A5CDCB"/>
    <w:rsid w:val="420E0112"/>
    <w:rsid w:val="42228728"/>
    <w:rsid w:val="425A3FA2"/>
    <w:rsid w:val="4268E272"/>
    <w:rsid w:val="426FD2FF"/>
    <w:rsid w:val="42C3B8B1"/>
    <w:rsid w:val="42CE15C8"/>
    <w:rsid w:val="42E04306"/>
    <w:rsid w:val="42F9B5A2"/>
    <w:rsid w:val="43046E07"/>
    <w:rsid w:val="434594FE"/>
    <w:rsid w:val="43490E34"/>
    <w:rsid w:val="436D101F"/>
    <w:rsid w:val="4378AD62"/>
    <w:rsid w:val="43A2D88C"/>
    <w:rsid w:val="43C07D18"/>
    <w:rsid w:val="43C277ED"/>
    <w:rsid w:val="43EE112D"/>
    <w:rsid w:val="43EFAFE0"/>
    <w:rsid w:val="4406B827"/>
    <w:rsid w:val="4437303E"/>
    <w:rsid w:val="444AFB43"/>
    <w:rsid w:val="444BB72E"/>
    <w:rsid w:val="444E75D1"/>
    <w:rsid w:val="4470A0C4"/>
    <w:rsid w:val="44A41B1D"/>
    <w:rsid w:val="44ABC9FC"/>
    <w:rsid w:val="44DD6BE0"/>
    <w:rsid w:val="4507B618"/>
    <w:rsid w:val="451A9093"/>
    <w:rsid w:val="454F17E9"/>
    <w:rsid w:val="45B0FB12"/>
    <w:rsid w:val="45FC9565"/>
    <w:rsid w:val="462421F2"/>
    <w:rsid w:val="464087F1"/>
    <w:rsid w:val="46426343"/>
    <w:rsid w:val="464D6BE8"/>
    <w:rsid w:val="46AC3C57"/>
    <w:rsid w:val="46AE92F4"/>
    <w:rsid w:val="46BCDEE8"/>
    <w:rsid w:val="46E9E88F"/>
    <w:rsid w:val="47009AE4"/>
    <w:rsid w:val="47081FAF"/>
    <w:rsid w:val="4742043B"/>
    <w:rsid w:val="474B1907"/>
    <w:rsid w:val="4794B3DD"/>
    <w:rsid w:val="47EEC93F"/>
    <w:rsid w:val="480E26CB"/>
    <w:rsid w:val="485C228F"/>
    <w:rsid w:val="486C5810"/>
    <w:rsid w:val="489D6139"/>
    <w:rsid w:val="48B39985"/>
    <w:rsid w:val="48B97372"/>
    <w:rsid w:val="48D02A7E"/>
    <w:rsid w:val="48DA0AD0"/>
    <w:rsid w:val="48DA2C7F"/>
    <w:rsid w:val="48E3E70A"/>
    <w:rsid w:val="48E9D86B"/>
    <w:rsid w:val="48EAB8D1"/>
    <w:rsid w:val="49132274"/>
    <w:rsid w:val="49282F76"/>
    <w:rsid w:val="49390FC9"/>
    <w:rsid w:val="49467D62"/>
    <w:rsid w:val="49994E6C"/>
    <w:rsid w:val="49AB02D3"/>
    <w:rsid w:val="49B26172"/>
    <w:rsid w:val="49F3C12C"/>
    <w:rsid w:val="4A2DE4B9"/>
    <w:rsid w:val="4A345B03"/>
    <w:rsid w:val="4A65E3B8"/>
    <w:rsid w:val="4A70AFB1"/>
    <w:rsid w:val="4A990640"/>
    <w:rsid w:val="4AB4A720"/>
    <w:rsid w:val="4ACC9032"/>
    <w:rsid w:val="4ADE3DDC"/>
    <w:rsid w:val="4B0C12E5"/>
    <w:rsid w:val="4B0E749C"/>
    <w:rsid w:val="4B60F24C"/>
    <w:rsid w:val="4B76630C"/>
    <w:rsid w:val="4B85F19B"/>
    <w:rsid w:val="4B8735D2"/>
    <w:rsid w:val="4BE29739"/>
    <w:rsid w:val="4BE36DA8"/>
    <w:rsid w:val="4C206426"/>
    <w:rsid w:val="4C56CE74"/>
    <w:rsid w:val="4C5BD8D5"/>
    <w:rsid w:val="4C67D1AD"/>
    <w:rsid w:val="4C741E63"/>
    <w:rsid w:val="4C790806"/>
    <w:rsid w:val="4D469AEF"/>
    <w:rsid w:val="4D5111BA"/>
    <w:rsid w:val="4D5356B4"/>
    <w:rsid w:val="4D53A059"/>
    <w:rsid w:val="4D63B8EA"/>
    <w:rsid w:val="4D926395"/>
    <w:rsid w:val="4D928D24"/>
    <w:rsid w:val="4D954CE1"/>
    <w:rsid w:val="4D9A5D2C"/>
    <w:rsid w:val="4DB90BD0"/>
    <w:rsid w:val="4DCFBF59"/>
    <w:rsid w:val="4DEBC5A4"/>
    <w:rsid w:val="4E2B5DD6"/>
    <w:rsid w:val="4E3449D8"/>
    <w:rsid w:val="4E3DF4D4"/>
    <w:rsid w:val="4E7A7252"/>
    <w:rsid w:val="4E83100A"/>
    <w:rsid w:val="4E8A9CAB"/>
    <w:rsid w:val="4EA32507"/>
    <w:rsid w:val="4EBE5246"/>
    <w:rsid w:val="4EE5C2F0"/>
    <w:rsid w:val="4EF1AB96"/>
    <w:rsid w:val="4F3654BB"/>
    <w:rsid w:val="4F4BEE09"/>
    <w:rsid w:val="4F58312C"/>
    <w:rsid w:val="4F59DE9F"/>
    <w:rsid w:val="4F7D80A0"/>
    <w:rsid w:val="4F902610"/>
    <w:rsid w:val="4FBADDE0"/>
    <w:rsid w:val="4FFBBF9B"/>
    <w:rsid w:val="503A1990"/>
    <w:rsid w:val="5058F239"/>
    <w:rsid w:val="509B28BD"/>
    <w:rsid w:val="50AB01FC"/>
    <w:rsid w:val="50C23A73"/>
    <w:rsid w:val="50C80946"/>
    <w:rsid w:val="50E49B65"/>
    <w:rsid w:val="50F36E90"/>
    <w:rsid w:val="515406D8"/>
    <w:rsid w:val="5159EEE3"/>
    <w:rsid w:val="517509A7"/>
    <w:rsid w:val="51BE6190"/>
    <w:rsid w:val="51C15C02"/>
    <w:rsid w:val="51CA4F62"/>
    <w:rsid w:val="51D7D53F"/>
    <w:rsid w:val="520DB229"/>
    <w:rsid w:val="522475F8"/>
    <w:rsid w:val="5242624D"/>
    <w:rsid w:val="5297E946"/>
    <w:rsid w:val="52983CE4"/>
    <w:rsid w:val="52CFC441"/>
    <w:rsid w:val="52F6E49C"/>
    <w:rsid w:val="533A40ED"/>
    <w:rsid w:val="53481D35"/>
    <w:rsid w:val="534BF142"/>
    <w:rsid w:val="536E6F75"/>
    <w:rsid w:val="538E7FB3"/>
    <w:rsid w:val="53A855BE"/>
    <w:rsid w:val="53AA0428"/>
    <w:rsid w:val="53C90572"/>
    <w:rsid w:val="541840EC"/>
    <w:rsid w:val="542122C9"/>
    <w:rsid w:val="542A5D05"/>
    <w:rsid w:val="5450DC9D"/>
    <w:rsid w:val="545F7C87"/>
    <w:rsid w:val="548BA384"/>
    <w:rsid w:val="549B486F"/>
    <w:rsid w:val="549BB4CD"/>
    <w:rsid w:val="54D1FEB9"/>
    <w:rsid w:val="54E2AB62"/>
    <w:rsid w:val="54E3E73E"/>
    <w:rsid w:val="54E684F1"/>
    <w:rsid w:val="54F1924A"/>
    <w:rsid w:val="5537C5BD"/>
    <w:rsid w:val="55647A08"/>
    <w:rsid w:val="55962480"/>
    <w:rsid w:val="55A1DABF"/>
    <w:rsid w:val="55A72D6C"/>
    <w:rsid w:val="55B22638"/>
    <w:rsid w:val="55CA31E8"/>
    <w:rsid w:val="55FADDB4"/>
    <w:rsid w:val="5663E769"/>
    <w:rsid w:val="5692367E"/>
    <w:rsid w:val="56AB8A22"/>
    <w:rsid w:val="56C95A7D"/>
    <w:rsid w:val="571BCC9C"/>
    <w:rsid w:val="575F4B87"/>
    <w:rsid w:val="57684268"/>
    <w:rsid w:val="57785939"/>
    <w:rsid w:val="577C2D92"/>
    <w:rsid w:val="579126FE"/>
    <w:rsid w:val="579CC545"/>
    <w:rsid w:val="57C91D48"/>
    <w:rsid w:val="57E6829D"/>
    <w:rsid w:val="58653345"/>
    <w:rsid w:val="58796CC0"/>
    <w:rsid w:val="5882C535"/>
    <w:rsid w:val="588354B1"/>
    <w:rsid w:val="589F3F84"/>
    <w:rsid w:val="58F9E4A9"/>
    <w:rsid w:val="590232B2"/>
    <w:rsid w:val="591A41AE"/>
    <w:rsid w:val="59239944"/>
    <w:rsid w:val="592F09E8"/>
    <w:rsid w:val="593344D5"/>
    <w:rsid w:val="5948506E"/>
    <w:rsid w:val="5949AD4D"/>
    <w:rsid w:val="597BFE7D"/>
    <w:rsid w:val="598EAF32"/>
    <w:rsid w:val="59E1A31A"/>
    <w:rsid w:val="59EFD761"/>
    <w:rsid w:val="59F8BE5B"/>
    <w:rsid w:val="59FCBBF3"/>
    <w:rsid w:val="5A33B32F"/>
    <w:rsid w:val="5A413E0C"/>
    <w:rsid w:val="5A44EE26"/>
    <w:rsid w:val="5A4BFB1F"/>
    <w:rsid w:val="5A8D8F69"/>
    <w:rsid w:val="5A9D4A2E"/>
    <w:rsid w:val="5AE907AE"/>
    <w:rsid w:val="5B1F875B"/>
    <w:rsid w:val="5B4A0925"/>
    <w:rsid w:val="5B4A5422"/>
    <w:rsid w:val="5B4B371C"/>
    <w:rsid w:val="5B5A1209"/>
    <w:rsid w:val="5B999E57"/>
    <w:rsid w:val="5C1B1029"/>
    <w:rsid w:val="5C2EA79D"/>
    <w:rsid w:val="5C51EBC5"/>
    <w:rsid w:val="5C701643"/>
    <w:rsid w:val="5C730F85"/>
    <w:rsid w:val="5C88E61A"/>
    <w:rsid w:val="5CA6548A"/>
    <w:rsid w:val="5CFE45F1"/>
    <w:rsid w:val="5D24A7FA"/>
    <w:rsid w:val="5D401F61"/>
    <w:rsid w:val="5D53FC1A"/>
    <w:rsid w:val="5D54CFE2"/>
    <w:rsid w:val="5D5F1F27"/>
    <w:rsid w:val="5D6A883E"/>
    <w:rsid w:val="5D832E98"/>
    <w:rsid w:val="5D97B341"/>
    <w:rsid w:val="5E4C0074"/>
    <w:rsid w:val="5E6C262C"/>
    <w:rsid w:val="5EA1CD0B"/>
    <w:rsid w:val="5EABC726"/>
    <w:rsid w:val="5ECFD432"/>
    <w:rsid w:val="5ECFE688"/>
    <w:rsid w:val="5EFAC69F"/>
    <w:rsid w:val="5F1DD12F"/>
    <w:rsid w:val="5F1DF06F"/>
    <w:rsid w:val="5F8BC510"/>
    <w:rsid w:val="5FA5B18C"/>
    <w:rsid w:val="5FB4281C"/>
    <w:rsid w:val="5FC67FAF"/>
    <w:rsid w:val="5FE330F1"/>
    <w:rsid w:val="5FFB239E"/>
    <w:rsid w:val="6005CBA9"/>
    <w:rsid w:val="600EE5D6"/>
    <w:rsid w:val="60143D6A"/>
    <w:rsid w:val="601C81B5"/>
    <w:rsid w:val="60445285"/>
    <w:rsid w:val="608043AF"/>
    <w:rsid w:val="60A58EB3"/>
    <w:rsid w:val="60BEC4E9"/>
    <w:rsid w:val="60DFE926"/>
    <w:rsid w:val="60FE46BF"/>
    <w:rsid w:val="6107755F"/>
    <w:rsid w:val="61225939"/>
    <w:rsid w:val="615BAAE4"/>
    <w:rsid w:val="6194EA96"/>
    <w:rsid w:val="61A9D108"/>
    <w:rsid w:val="61DFFCB1"/>
    <w:rsid w:val="6205DAB7"/>
    <w:rsid w:val="62241BD7"/>
    <w:rsid w:val="62871D45"/>
    <w:rsid w:val="62CC40B6"/>
    <w:rsid w:val="62F3D71B"/>
    <w:rsid w:val="62FBE8B0"/>
    <w:rsid w:val="63160F54"/>
    <w:rsid w:val="636DDD93"/>
    <w:rsid w:val="637EA91F"/>
    <w:rsid w:val="63B2EEE3"/>
    <w:rsid w:val="63CAE16E"/>
    <w:rsid w:val="63E30A93"/>
    <w:rsid w:val="64053363"/>
    <w:rsid w:val="64142F95"/>
    <w:rsid w:val="64587FBC"/>
    <w:rsid w:val="6458BB74"/>
    <w:rsid w:val="6468C3EF"/>
    <w:rsid w:val="6472AF28"/>
    <w:rsid w:val="64C9714C"/>
    <w:rsid w:val="64F8054D"/>
    <w:rsid w:val="65459D2F"/>
    <w:rsid w:val="654603C8"/>
    <w:rsid w:val="65778B0A"/>
    <w:rsid w:val="659B8665"/>
    <w:rsid w:val="65E6E399"/>
    <w:rsid w:val="664229C9"/>
    <w:rsid w:val="6648E572"/>
    <w:rsid w:val="6668833E"/>
    <w:rsid w:val="66859EF1"/>
    <w:rsid w:val="669AD244"/>
    <w:rsid w:val="66A048FF"/>
    <w:rsid w:val="66CDAB1E"/>
    <w:rsid w:val="66D0D0F9"/>
    <w:rsid w:val="66D68278"/>
    <w:rsid w:val="66E8A991"/>
    <w:rsid w:val="66FFA029"/>
    <w:rsid w:val="67090B02"/>
    <w:rsid w:val="6728A262"/>
    <w:rsid w:val="67468C02"/>
    <w:rsid w:val="676CDBC9"/>
    <w:rsid w:val="6786C9F7"/>
    <w:rsid w:val="67899DFB"/>
    <w:rsid w:val="67B432CA"/>
    <w:rsid w:val="67B6000B"/>
    <w:rsid w:val="67BA6BE9"/>
    <w:rsid w:val="67E6380D"/>
    <w:rsid w:val="681A0EC1"/>
    <w:rsid w:val="681BDEFD"/>
    <w:rsid w:val="6822028D"/>
    <w:rsid w:val="682E5A17"/>
    <w:rsid w:val="6871F511"/>
    <w:rsid w:val="6874CBC8"/>
    <w:rsid w:val="68A8B2B6"/>
    <w:rsid w:val="68DD0B47"/>
    <w:rsid w:val="68DD72D0"/>
    <w:rsid w:val="693DD0B1"/>
    <w:rsid w:val="69780687"/>
    <w:rsid w:val="699B6E87"/>
    <w:rsid w:val="699C43C2"/>
    <w:rsid w:val="699F41F7"/>
    <w:rsid w:val="6A35987B"/>
    <w:rsid w:val="6A3FCD7C"/>
    <w:rsid w:val="6A5E4D88"/>
    <w:rsid w:val="6A849785"/>
    <w:rsid w:val="6ACAFCC6"/>
    <w:rsid w:val="6ACDC252"/>
    <w:rsid w:val="6B12DBE9"/>
    <w:rsid w:val="6B15DFC0"/>
    <w:rsid w:val="6B79C781"/>
    <w:rsid w:val="6BCA51C9"/>
    <w:rsid w:val="6BEE1E7E"/>
    <w:rsid w:val="6BF95CF7"/>
    <w:rsid w:val="6C03A5B1"/>
    <w:rsid w:val="6C0E2A50"/>
    <w:rsid w:val="6C46C564"/>
    <w:rsid w:val="6C53AED6"/>
    <w:rsid w:val="6C710AFC"/>
    <w:rsid w:val="6C857299"/>
    <w:rsid w:val="6CDB3EBF"/>
    <w:rsid w:val="6CED74F0"/>
    <w:rsid w:val="6CFEEA11"/>
    <w:rsid w:val="6D1A0467"/>
    <w:rsid w:val="6D2ABA40"/>
    <w:rsid w:val="6D92CC30"/>
    <w:rsid w:val="6DAB65A7"/>
    <w:rsid w:val="6DABCE84"/>
    <w:rsid w:val="6DBD5E1A"/>
    <w:rsid w:val="6DBFD9B2"/>
    <w:rsid w:val="6DCFC84A"/>
    <w:rsid w:val="6DF1D602"/>
    <w:rsid w:val="6DFEA5B5"/>
    <w:rsid w:val="6E2725CF"/>
    <w:rsid w:val="6E4C01B4"/>
    <w:rsid w:val="6E5AF56E"/>
    <w:rsid w:val="6E685A07"/>
    <w:rsid w:val="6E74A583"/>
    <w:rsid w:val="6E9D77B6"/>
    <w:rsid w:val="6EAFB049"/>
    <w:rsid w:val="6EF840C1"/>
    <w:rsid w:val="6EFBBF35"/>
    <w:rsid w:val="6F0038DC"/>
    <w:rsid w:val="6F00B3D3"/>
    <w:rsid w:val="6F3712AC"/>
    <w:rsid w:val="6F397A1B"/>
    <w:rsid w:val="6F54C775"/>
    <w:rsid w:val="6F75EF10"/>
    <w:rsid w:val="7017E151"/>
    <w:rsid w:val="701CCC3D"/>
    <w:rsid w:val="705A0C4F"/>
    <w:rsid w:val="705FFA6D"/>
    <w:rsid w:val="70795AD2"/>
    <w:rsid w:val="70A80320"/>
    <w:rsid w:val="70A80E6A"/>
    <w:rsid w:val="70BB5FBD"/>
    <w:rsid w:val="70C61C5E"/>
    <w:rsid w:val="70DC08E0"/>
    <w:rsid w:val="70DFB6F5"/>
    <w:rsid w:val="70F9A345"/>
    <w:rsid w:val="7106C797"/>
    <w:rsid w:val="71114881"/>
    <w:rsid w:val="71269B6B"/>
    <w:rsid w:val="713A06EC"/>
    <w:rsid w:val="715455D0"/>
    <w:rsid w:val="71730B6A"/>
    <w:rsid w:val="71799311"/>
    <w:rsid w:val="718B014E"/>
    <w:rsid w:val="7237A98A"/>
    <w:rsid w:val="72399022"/>
    <w:rsid w:val="723D4E31"/>
    <w:rsid w:val="723F85D5"/>
    <w:rsid w:val="7257BDC7"/>
    <w:rsid w:val="7278DF1D"/>
    <w:rsid w:val="727CAFD6"/>
    <w:rsid w:val="72966AA1"/>
    <w:rsid w:val="72B05704"/>
    <w:rsid w:val="72C37802"/>
    <w:rsid w:val="72D08956"/>
    <w:rsid w:val="731A3649"/>
    <w:rsid w:val="731E8A60"/>
    <w:rsid w:val="7327CF2F"/>
    <w:rsid w:val="7359CC87"/>
    <w:rsid w:val="735CBCE9"/>
    <w:rsid w:val="7373A2F8"/>
    <w:rsid w:val="73A1F171"/>
    <w:rsid w:val="73B6A9A5"/>
    <w:rsid w:val="73F35250"/>
    <w:rsid w:val="743267B5"/>
    <w:rsid w:val="745585DD"/>
    <w:rsid w:val="74560B30"/>
    <w:rsid w:val="745FE49F"/>
    <w:rsid w:val="74628513"/>
    <w:rsid w:val="748DC6E2"/>
    <w:rsid w:val="74A878B7"/>
    <w:rsid w:val="74AD86DE"/>
    <w:rsid w:val="74DFF46A"/>
    <w:rsid w:val="7523B22A"/>
    <w:rsid w:val="752A610E"/>
    <w:rsid w:val="75665D7F"/>
    <w:rsid w:val="758C8661"/>
    <w:rsid w:val="7591A706"/>
    <w:rsid w:val="75BE1A4D"/>
    <w:rsid w:val="75DDFBED"/>
    <w:rsid w:val="75E351C9"/>
    <w:rsid w:val="7602D870"/>
    <w:rsid w:val="762219CF"/>
    <w:rsid w:val="7639D995"/>
    <w:rsid w:val="76676600"/>
    <w:rsid w:val="767D8B90"/>
    <w:rsid w:val="769B61F2"/>
    <w:rsid w:val="76A38EE7"/>
    <w:rsid w:val="76A68384"/>
    <w:rsid w:val="76B5A095"/>
    <w:rsid w:val="76C2CE9B"/>
    <w:rsid w:val="76CA496A"/>
    <w:rsid w:val="7718CB2C"/>
    <w:rsid w:val="772D1605"/>
    <w:rsid w:val="77395640"/>
    <w:rsid w:val="775AD2FA"/>
    <w:rsid w:val="777BEC34"/>
    <w:rsid w:val="7793CD6A"/>
    <w:rsid w:val="7794AFC7"/>
    <w:rsid w:val="779A63E5"/>
    <w:rsid w:val="779BC52B"/>
    <w:rsid w:val="77A5BF76"/>
    <w:rsid w:val="77BAC37F"/>
    <w:rsid w:val="77C1DAE4"/>
    <w:rsid w:val="77C4EC65"/>
    <w:rsid w:val="77CF01A9"/>
    <w:rsid w:val="77CF6906"/>
    <w:rsid w:val="78003366"/>
    <w:rsid w:val="7825E2F6"/>
    <w:rsid w:val="785DE7AE"/>
    <w:rsid w:val="789AAF18"/>
    <w:rsid w:val="789DAC4B"/>
    <w:rsid w:val="78B4A86D"/>
    <w:rsid w:val="78C790E4"/>
    <w:rsid w:val="78D3C1FD"/>
    <w:rsid w:val="78EBAF88"/>
    <w:rsid w:val="78FBFCDE"/>
    <w:rsid w:val="793328A3"/>
    <w:rsid w:val="795CB617"/>
    <w:rsid w:val="79631D47"/>
    <w:rsid w:val="7969424F"/>
    <w:rsid w:val="79BFBC4A"/>
    <w:rsid w:val="79C5C6E0"/>
    <w:rsid w:val="79CFCCE0"/>
    <w:rsid w:val="79D4E349"/>
    <w:rsid w:val="79E6A672"/>
    <w:rsid w:val="79E6BDF7"/>
    <w:rsid w:val="7A5CEC0E"/>
    <w:rsid w:val="7A6E9474"/>
    <w:rsid w:val="7A789436"/>
    <w:rsid w:val="7AA0583A"/>
    <w:rsid w:val="7AC5BF5B"/>
    <w:rsid w:val="7ACB490E"/>
    <w:rsid w:val="7ACB8C8F"/>
    <w:rsid w:val="7AD0A5E5"/>
    <w:rsid w:val="7ADBD726"/>
    <w:rsid w:val="7B18EE7C"/>
    <w:rsid w:val="7B385E89"/>
    <w:rsid w:val="7B58E839"/>
    <w:rsid w:val="7B7D3E06"/>
    <w:rsid w:val="7BA30439"/>
    <w:rsid w:val="7BB9B0CC"/>
    <w:rsid w:val="7C00A4DF"/>
    <w:rsid w:val="7C1B3AE0"/>
    <w:rsid w:val="7C25BEED"/>
    <w:rsid w:val="7C4131D5"/>
    <w:rsid w:val="7C57C39E"/>
    <w:rsid w:val="7C677ED4"/>
    <w:rsid w:val="7C7BA1D9"/>
    <w:rsid w:val="7C86F544"/>
    <w:rsid w:val="7CA9EE07"/>
    <w:rsid w:val="7CEFBF81"/>
    <w:rsid w:val="7CFB9103"/>
    <w:rsid w:val="7D07B1B8"/>
    <w:rsid w:val="7D1DC2F4"/>
    <w:rsid w:val="7D2250D7"/>
    <w:rsid w:val="7D58E690"/>
    <w:rsid w:val="7D6D836E"/>
    <w:rsid w:val="7D80C6CC"/>
    <w:rsid w:val="7D92A8D0"/>
    <w:rsid w:val="7D989162"/>
    <w:rsid w:val="7DA3253E"/>
    <w:rsid w:val="7DADEFD2"/>
    <w:rsid w:val="7DC8DAB9"/>
    <w:rsid w:val="7DD86A80"/>
    <w:rsid w:val="7E0351B5"/>
    <w:rsid w:val="7E308889"/>
    <w:rsid w:val="7E583737"/>
    <w:rsid w:val="7E6D1E28"/>
    <w:rsid w:val="7E7E7E05"/>
    <w:rsid w:val="7E8D5174"/>
    <w:rsid w:val="7E8E5290"/>
    <w:rsid w:val="7EAF8CE0"/>
    <w:rsid w:val="7EBB8010"/>
    <w:rsid w:val="7EC5AF5B"/>
    <w:rsid w:val="7ED090AC"/>
    <w:rsid w:val="7ED9EAC8"/>
    <w:rsid w:val="7F070872"/>
    <w:rsid w:val="7F433E04"/>
    <w:rsid w:val="7F853E07"/>
    <w:rsid w:val="7FBC60E2"/>
    <w:rsid w:val="7FE8CD3E"/>
    <w:rsid w:val="7FFC7268"/>
    <w:rsid w:val="7FFF1FF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099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4D2A"/>
    <w:rPr>
      <w:rFonts w:ascii="Calibri" w:eastAsia="Calibri" w:hAnsi="Calibri" w:cs="Times New Roman"/>
    </w:rPr>
  </w:style>
  <w:style w:type="paragraph" w:styleId="Naslov1">
    <w:name w:val="heading 1"/>
    <w:basedOn w:val="Navaden"/>
    <w:next w:val="Navaden"/>
    <w:link w:val="Naslov1Znak"/>
    <w:qFormat/>
    <w:rsid w:val="003F6C70"/>
    <w:pPr>
      <w:keepNext/>
      <w:keepLines/>
      <w:numPr>
        <w:numId w:val="1"/>
      </w:numPr>
      <w:spacing w:before="360" w:after="240"/>
      <w:ind w:left="431" w:hanging="431"/>
      <w:outlineLvl w:val="0"/>
    </w:pPr>
    <w:rPr>
      <w:rFonts w:ascii="Calibri Light" w:eastAsia="Times New Roman" w:hAnsi="Calibri Light"/>
      <w:b/>
      <w:color w:val="2E74B5"/>
      <w:sz w:val="32"/>
      <w:szCs w:val="32"/>
    </w:rPr>
  </w:style>
  <w:style w:type="paragraph" w:styleId="Naslov2">
    <w:name w:val="heading 2"/>
    <w:basedOn w:val="Navaden"/>
    <w:next w:val="Navaden"/>
    <w:link w:val="Naslov2Znak"/>
    <w:uiPriority w:val="99"/>
    <w:qFormat/>
    <w:rsid w:val="003F6C70"/>
    <w:pPr>
      <w:keepNext/>
      <w:keepLines/>
      <w:numPr>
        <w:ilvl w:val="1"/>
        <w:numId w:val="1"/>
      </w:numPr>
      <w:spacing w:before="240" w:after="240"/>
      <w:ind w:left="578" w:hanging="578"/>
      <w:outlineLvl w:val="1"/>
    </w:pPr>
    <w:rPr>
      <w:rFonts w:ascii="Calibri Light" w:eastAsia="Times New Roman" w:hAnsi="Calibri Light"/>
      <w:b/>
      <w:color w:val="2E74B5"/>
      <w:sz w:val="26"/>
      <w:szCs w:val="26"/>
    </w:rPr>
  </w:style>
  <w:style w:type="paragraph" w:styleId="Naslov3">
    <w:name w:val="heading 3"/>
    <w:basedOn w:val="Navaden"/>
    <w:next w:val="Navaden"/>
    <w:link w:val="Naslov3Znak"/>
    <w:qFormat/>
    <w:rsid w:val="009718D9"/>
    <w:pPr>
      <w:keepNext/>
      <w:keepLines/>
      <w:numPr>
        <w:ilvl w:val="2"/>
        <w:numId w:val="1"/>
      </w:numPr>
      <w:spacing w:before="240" w:after="240"/>
      <w:outlineLvl w:val="2"/>
    </w:pPr>
    <w:rPr>
      <w:rFonts w:ascii="Calibri Light" w:eastAsia="Times New Roman" w:hAnsi="Calibri Light"/>
      <w:b/>
      <w:color w:val="2E74B5"/>
      <w:sz w:val="24"/>
      <w:szCs w:val="24"/>
    </w:rPr>
  </w:style>
  <w:style w:type="paragraph" w:styleId="Naslov4">
    <w:name w:val="heading 4"/>
    <w:basedOn w:val="Navaden"/>
    <w:next w:val="Navaden"/>
    <w:link w:val="Naslov4Znak"/>
    <w:uiPriority w:val="99"/>
    <w:qFormat/>
    <w:rsid w:val="00824D2A"/>
    <w:pPr>
      <w:keepNext/>
      <w:numPr>
        <w:ilvl w:val="3"/>
        <w:numId w:val="1"/>
      </w:numPr>
      <w:tabs>
        <w:tab w:val="num" w:pos="3076"/>
      </w:tabs>
      <w:spacing w:before="120" w:after="0" w:line="240" w:lineRule="auto"/>
      <w:outlineLvl w:val="3"/>
    </w:pPr>
    <w:rPr>
      <w:rFonts w:eastAsia="Times New Roman"/>
      <w:i/>
      <w:szCs w:val="24"/>
      <w:lang w:val="en-GB" w:eastAsia="ja-JP"/>
    </w:rPr>
  </w:style>
  <w:style w:type="paragraph" w:styleId="Naslov5">
    <w:name w:val="heading 5"/>
    <w:basedOn w:val="Navaden"/>
    <w:next w:val="Navaden"/>
    <w:link w:val="Naslov5Znak"/>
    <w:qFormat/>
    <w:rsid w:val="00824D2A"/>
    <w:pPr>
      <w:numPr>
        <w:ilvl w:val="4"/>
        <w:numId w:val="1"/>
      </w:numPr>
      <w:spacing w:before="120" w:after="120" w:line="240" w:lineRule="auto"/>
      <w:outlineLvl w:val="4"/>
    </w:pPr>
    <w:rPr>
      <w:rFonts w:ascii="Arial" w:eastAsia="Times New Roman" w:hAnsi="Arial"/>
      <w:b/>
      <w:i/>
      <w:szCs w:val="24"/>
      <w:lang w:val="en-GB" w:eastAsia="ja-JP"/>
    </w:rPr>
  </w:style>
  <w:style w:type="paragraph" w:styleId="Naslov6">
    <w:name w:val="heading 6"/>
    <w:basedOn w:val="Navaden"/>
    <w:next w:val="Navaden"/>
    <w:link w:val="Naslov6Znak"/>
    <w:qFormat/>
    <w:rsid w:val="00824D2A"/>
    <w:pPr>
      <w:numPr>
        <w:ilvl w:val="5"/>
        <w:numId w:val="1"/>
      </w:numPr>
      <w:spacing w:before="240" w:after="60" w:line="240" w:lineRule="auto"/>
      <w:outlineLvl w:val="5"/>
    </w:pPr>
    <w:rPr>
      <w:rFonts w:ascii="Arial" w:eastAsia="Times New Roman" w:hAnsi="Arial"/>
      <w:i/>
      <w:szCs w:val="24"/>
      <w:lang w:val="en-GB" w:eastAsia="ja-JP"/>
    </w:rPr>
  </w:style>
  <w:style w:type="paragraph" w:styleId="Naslov7">
    <w:name w:val="heading 7"/>
    <w:basedOn w:val="Navaden"/>
    <w:next w:val="Navaden"/>
    <w:link w:val="Naslov7Znak"/>
    <w:qFormat/>
    <w:rsid w:val="00824D2A"/>
    <w:pPr>
      <w:numPr>
        <w:ilvl w:val="6"/>
        <w:numId w:val="1"/>
      </w:numPr>
      <w:spacing w:before="240" w:after="60" w:line="240" w:lineRule="auto"/>
      <w:outlineLvl w:val="6"/>
    </w:pPr>
    <w:rPr>
      <w:rFonts w:ascii="Arial" w:eastAsia="Times New Roman" w:hAnsi="Arial"/>
      <w:sz w:val="20"/>
      <w:szCs w:val="24"/>
      <w:lang w:val="en-GB" w:eastAsia="ja-JP"/>
    </w:rPr>
  </w:style>
  <w:style w:type="paragraph" w:styleId="Naslov8">
    <w:name w:val="heading 8"/>
    <w:basedOn w:val="Navaden"/>
    <w:next w:val="Navaden"/>
    <w:link w:val="Naslov8Znak"/>
    <w:qFormat/>
    <w:rsid w:val="00824D2A"/>
    <w:pPr>
      <w:numPr>
        <w:ilvl w:val="7"/>
        <w:numId w:val="1"/>
      </w:numPr>
      <w:spacing w:before="240" w:after="60" w:line="240" w:lineRule="auto"/>
      <w:outlineLvl w:val="7"/>
    </w:pPr>
    <w:rPr>
      <w:rFonts w:ascii="Arial" w:eastAsia="Times New Roman" w:hAnsi="Arial"/>
      <w:i/>
      <w:sz w:val="20"/>
      <w:szCs w:val="24"/>
      <w:lang w:val="en-GB" w:eastAsia="ja-JP"/>
    </w:rPr>
  </w:style>
  <w:style w:type="paragraph" w:styleId="Naslov9">
    <w:name w:val="heading 9"/>
    <w:basedOn w:val="Navaden"/>
    <w:next w:val="Navaden"/>
    <w:link w:val="Naslov9Znak"/>
    <w:qFormat/>
    <w:rsid w:val="00824D2A"/>
    <w:pPr>
      <w:numPr>
        <w:ilvl w:val="8"/>
        <w:numId w:val="1"/>
      </w:numPr>
      <w:spacing w:before="240" w:after="60" w:line="240" w:lineRule="auto"/>
      <w:outlineLvl w:val="8"/>
    </w:pPr>
    <w:rPr>
      <w:rFonts w:ascii="Arial" w:eastAsia="Times New Roman" w:hAnsi="Arial"/>
      <w:i/>
      <w:sz w:val="18"/>
      <w:szCs w:val="24"/>
      <w:lang w:val="en-GB" w:eastAsia="ja-JP"/>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F6C70"/>
    <w:rPr>
      <w:rFonts w:ascii="Calibri Light" w:eastAsia="Times New Roman" w:hAnsi="Calibri Light" w:cs="Times New Roman"/>
      <w:b/>
      <w:color w:val="2E74B5"/>
      <w:sz w:val="32"/>
      <w:szCs w:val="32"/>
    </w:rPr>
  </w:style>
  <w:style w:type="character" w:customStyle="1" w:styleId="Naslov2Znak">
    <w:name w:val="Naslov 2 Znak"/>
    <w:basedOn w:val="Privzetapisavaodstavka"/>
    <w:link w:val="Naslov2"/>
    <w:uiPriority w:val="99"/>
    <w:rsid w:val="003F6C70"/>
    <w:rPr>
      <w:rFonts w:ascii="Calibri Light" w:eastAsia="Times New Roman" w:hAnsi="Calibri Light" w:cs="Times New Roman"/>
      <w:b/>
      <w:color w:val="2E74B5"/>
      <w:sz w:val="26"/>
      <w:szCs w:val="26"/>
    </w:rPr>
  </w:style>
  <w:style w:type="character" w:customStyle="1" w:styleId="Naslov3Znak">
    <w:name w:val="Naslov 3 Znak"/>
    <w:basedOn w:val="Privzetapisavaodstavka"/>
    <w:link w:val="Naslov3"/>
    <w:rsid w:val="009718D9"/>
    <w:rPr>
      <w:rFonts w:ascii="Calibri Light" w:eastAsia="Times New Roman" w:hAnsi="Calibri Light" w:cs="Times New Roman"/>
      <w:b/>
      <w:color w:val="2E74B5"/>
      <w:sz w:val="24"/>
      <w:szCs w:val="24"/>
    </w:rPr>
  </w:style>
  <w:style w:type="character" w:customStyle="1" w:styleId="Naslov4Znak">
    <w:name w:val="Naslov 4 Znak"/>
    <w:basedOn w:val="Privzetapisavaodstavka"/>
    <w:link w:val="Naslov4"/>
    <w:uiPriority w:val="99"/>
    <w:rsid w:val="00824D2A"/>
    <w:rPr>
      <w:rFonts w:ascii="Calibri" w:eastAsia="Times New Roman" w:hAnsi="Calibri" w:cs="Times New Roman"/>
      <w:i/>
      <w:szCs w:val="24"/>
      <w:lang w:val="en-GB" w:eastAsia="ja-JP"/>
    </w:rPr>
  </w:style>
  <w:style w:type="character" w:customStyle="1" w:styleId="Naslov5Znak">
    <w:name w:val="Naslov 5 Znak"/>
    <w:basedOn w:val="Privzetapisavaodstavka"/>
    <w:link w:val="Naslov5"/>
    <w:rsid w:val="00824D2A"/>
    <w:rPr>
      <w:rFonts w:ascii="Arial" w:eastAsia="Times New Roman" w:hAnsi="Arial" w:cs="Times New Roman"/>
      <w:b/>
      <w:i/>
      <w:szCs w:val="24"/>
      <w:lang w:val="en-GB" w:eastAsia="ja-JP"/>
    </w:rPr>
  </w:style>
  <w:style w:type="character" w:customStyle="1" w:styleId="Naslov6Znak">
    <w:name w:val="Naslov 6 Znak"/>
    <w:basedOn w:val="Privzetapisavaodstavka"/>
    <w:link w:val="Naslov6"/>
    <w:rsid w:val="00824D2A"/>
    <w:rPr>
      <w:rFonts w:ascii="Arial" w:eastAsia="Times New Roman" w:hAnsi="Arial" w:cs="Times New Roman"/>
      <w:i/>
      <w:szCs w:val="24"/>
      <w:lang w:val="en-GB" w:eastAsia="ja-JP"/>
    </w:rPr>
  </w:style>
  <w:style w:type="character" w:customStyle="1" w:styleId="Naslov7Znak">
    <w:name w:val="Naslov 7 Znak"/>
    <w:basedOn w:val="Privzetapisavaodstavka"/>
    <w:link w:val="Naslov7"/>
    <w:rsid w:val="00824D2A"/>
    <w:rPr>
      <w:rFonts w:ascii="Arial" w:eastAsia="Times New Roman" w:hAnsi="Arial" w:cs="Times New Roman"/>
      <w:sz w:val="20"/>
      <w:szCs w:val="24"/>
      <w:lang w:val="en-GB" w:eastAsia="ja-JP"/>
    </w:rPr>
  </w:style>
  <w:style w:type="character" w:customStyle="1" w:styleId="Naslov8Znak">
    <w:name w:val="Naslov 8 Znak"/>
    <w:basedOn w:val="Privzetapisavaodstavka"/>
    <w:link w:val="Naslov8"/>
    <w:rsid w:val="00824D2A"/>
    <w:rPr>
      <w:rFonts w:ascii="Arial" w:eastAsia="Times New Roman" w:hAnsi="Arial" w:cs="Times New Roman"/>
      <w:i/>
      <w:sz w:val="20"/>
      <w:szCs w:val="24"/>
      <w:lang w:val="en-GB" w:eastAsia="ja-JP"/>
    </w:rPr>
  </w:style>
  <w:style w:type="character" w:customStyle="1" w:styleId="Naslov9Znak">
    <w:name w:val="Naslov 9 Znak"/>
    <w:basedOn w:val="Privzetapisavaodstavka"/>
    <w:link w:val="Naslov9"/>
    <w:rsid w:val="00824D2A"/>
    <w:rPr>
      <w:rFonts w:ascii="Arial" w:eastAsia="Times New Roman" w:hAnsi="Arial" w:cs="Times New Roman"/>
      <w:i/>
      <w:sz w:val="18"/>
      <w:szCs w:val="24"/>
      <w:lang w:val="en-GB" w:eastAsia="ja-JP"/>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3,ID1"/>
    <w:basedOn w:val="Navaden"/>
    <w:link w:val="OdstavekseznamaZnak"/>
    <w:uiPriority w:val="34"/>
    <w:qFormat/>
    <w:rsid w:val="00824D2A"/>
    <w:pPr>
      <w:ind w:left="720"/>
      <w:contextualSpacing/>
    </w:pPr>
  </w:style>
  <w:style w:type="character" w:styleId="Hiperpovezava">
    <w:name w:val="Hyperlink"/>
    <w:uiPriority w:val="99"/>
    <w:rsid w:val="00824D2A"/>
    <w:rPr>
      <w:rFonts w:cs="Times New Roman"/>
      <w:color w:val="0563C1"/>
      <w:u w:val="single"/>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qFormat/>
    <w:locked/>
    <w:rsid w:val="0074382D"/>
    <w:rPr>
      <w:rFonts w:ascii="Calibri" w:eastAsia="Calibri" w:hAnsi="Calibri" w:cs="Times New Roman"/>
    </w:rPr>
  </w:style>
  <w:style w:type="paragraph" w:styleId="Glava">
    <w:name w:val="header"/>
    <w:basedOn w:val="Navaden"/>
    <w:link w:val="GlavaZnak"/>
    <w:uiPriority w:val="99"/>
    <w:unhideWhenUsed/>
    <w:rsid w:val="003701A2"/>
    <w:pPr>
      <w:tabs>
        <w:tab w:val="center" w:pos="4536"/>
        <w:tab w:val="right" w:pos="9072"/>
      </w:tabs>
      <w:spacing w:after="0" w:line="240" w:lineRule="auto"/>
    </w:pPr>
  </w:style>
  <w:style w:type="character" w:customStyle="1" w:styleId="GlavaZnak">
    <w:name w:val="Glava Znak"/>
    <w:basedOn w:val="Privzetapisavaodstavka"/>
    <w:link w:val="Glava"/>
    <w:uiPriority w:val="99"/>
    <w:rsid w:val="003701A2"/>
    <w:rPr>
      <w:rFonts w:ascii="Calibri" w:eastAsia="Calibri" w:hAnsi="Calibri" w:cs="Times New Roman"/>
    </w:rPr>
  </w:style>
  <w:style w:type="paragraph" w:styleId="Noga">
    <w:name w:val="footer"/>
    <w:basedOn w:val="Navaden"/>
    <w:link w:val="NogaZnak"/>
    <w:uiPriority w:val="99"/>
    <w:unhideWhenUsed/>
    <w:rsid w:val="003701A2"/>
    <w:pPr>
      <w:tabs>
        <w:tab w:val="center" w:pos="4536"/>
        <w:tab w:val="right" w:pos="9072"/>
      </w:tabs>
      <w:spacing w:after="0" w:line="240" w:lineRule="auto"/>
    </w:pPr>
  </w:style>
  <w:style w:type="character" w:customStyle="1" w:styleId="NogaZnak">
    <w:name w:val="Noga Znak"/>
    <w:basedOn w:val="Privzetapisavaodstavka"/>
    <w:link w:val="Noga"/>
    <w:uiPriority w:val="99"/>
    <w:rsid w:val="003701A2"/>
    <w:rPr>
      <w:rFonts w:ascii="Calibri" w:eastAsia="Calibri" w:hAnsi="Calibri" w:cs="Times New Roman"/>
    </w:rPr>
  </w:style>
  <w:style w:type="table" w:styleId="Tabelamrea">
    <w:name w:val="Table Grid"/>
    <w:basedOn w:val="Navadnatabela"/>
    <w:uiPriority w:val="39"/>
    <w:rsid w:val="00786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ikatevilenje">
    <w:name w:val="Slika številčenje"/>
    <w:basedOn w:val="Navaden"/>
    <w:link w:val="SlikatevilenjeChar"/>
    <w:qFormat/>
    <w:rsid w:val="003F6C70"/>
    <w:pPr>
      <w:numPr>
        <w:numId w:val="2"/>
      </w:numPr>
      <w:spacing w:after="240"/>
      <w:ind w:left="0" w:firstLine="0"/>
      <w:jc w:val="both"/>
    </w:pPr>
    <w:rPr>
      <w:sz w:val="20"/>
      <w:szCs w:val="20"/>
    </w:rPr>
  </w:style>
  <w:style w:type="character" w:customStyle="1" w:styleId="SlikatevilenjeChar">
    <w:name w:val="Slika številčenje Char"/>
    <w:basedOn w:val="Privzetapisavaodstavka"/>
    <w:link w:val="Slikatevilenje"/>
    <w:rsid w:val="003F6C70"/>
    <w:rPr>
      <w:rFonts w:ascii="Calibri" w:eastAsia="Calibri" w:hAnsi="Calibri" w:cs="Times New Roman"/>
      <w:sz w:val="20"/>
      <w:szCs w:val="20"/>
    </w:rPr>
  </w:style>
  <w:style w:type="character" w:styleId="SledenaHiperpovezava">
    <w:name w:val="FollowedHyperlink"/>
    <w:basedOn w:val="Privzetapisavaodstavka"/>
    <w:uiPriority w:val="99"/>
    <w:semiHidden/>
    <w:unhideWhenUsed/>
    <w:rsid w:val="006E33C5"/>
    <w:rPr>
      <w:color w:val="954F72" w:themeColor="followedHyperlink"/>
      <w:u w:val="single"/>
    </w:rPr>
  </w:style>
  <w:style w:type="character" w:styleId="Nerazreenaomemba">
    <w:name w:val="Unresolved Mention"/>
    <w:basedOn w:val="Privzetapisavaodstavka"/>
    <w:uiPriority w:val="99"/>
    <w:semiHidden/>
    <w:unhideWhenUsed/>
    <w:rsid w:val="008B6A58"/>
    <w:rPr>
      <w:color w:val="605E5C"/>
      <w:shd w:val="clear" w:color="auto" w:fill="E1DFDD"/>
    </w:rPr>
  </w:style>
  <w:style w:type="paragraph" w:customStyle="1" w:styleId="SlikaStevilcenje">
    <w:name w:val="Slika Stevilcenje"/>
    <w:basedOn w:val="Navaden"/>
    <w:next w:val="Navaden"/>
    <w:link w:val="SlikaStevilcenjeChar"/>
    <w:rsid w:val="00190083"/>
    <w:pPr>
      <w:numPr>
        <w:numId w:val="3"/>
      </w:numPr>
      <w:tabs>
        <w:tab w:val="clear" w:pos="3240"/>
      </w:tabs>
      <w:spacing w:after="0" w:line="240" w:lineRule="auto"/>
      <w:ind w:left="851" w:hanging="851"/>
      <w:jc w:val="both"/>
    </w:pPr>
    <w:rPr>
      <w:rFonts w:ascii="Times New Roman" w:eastAsiaTheme="minorHAnsi" w:hAnsi="Times New Roman" w:cstheme="minorHAnsi"/>
      <w:b/>
      <w:sz w:val="20"/>
      <w:szCs w:val="20"/>
    </w:rPr>
  </w:style>
  <w:style w:type="character" w:customStyle="1" w:styleId="SlikaStevilcenjeChar">
    <w:name w:val="Slika Stevilcenje Char"/>
    <w:basedOn w:val="Privzetapisavaodstavka"/>
    <w:link w:val="SlikaStevilcenje"/>
    <w:rsid w:val="00190083"/>
    <w:rPr>
      <w:rFonts w:ascii="Times New Roman" w:hAnsi="Times New Roman" w:cstheme="minorHAnsi"/>
      <w:b/>
      <w:sz w:val="20"/>
      <w:szCs w:val="20"/>
    </w:rPr>
  </w:style>
  <w:style w:type="paragraph" w:styleId="Golobesedilo">
    <w:name w:val="Plain Text"/>
    <w:basedOn w:val="Navaden"/>
    <w:link w:val="GolobesediloZnak"/>
    <w:uiPriority w:val="99"/>
    <w:semiHidden/>
    <w:unhideWhenUsed/>
    <w:rsid w:val="001B633E"/>
    <w:pPr>
      <w:spacing w:after="0" w:line="240" w:lineRule="auto"/>
    </w:pPr>
    <w:rPr>
      <w:rFonts w:eastAsiaTheme="minorHAnsi" w:cstheme="minorBidi"/>
      <w:szCs w:val="21"/>
    </w:rPr>
  </w:style>
  <w:style w:type="character" w:customStyle="1" w:styleId="GolobesediloZnak">
    <w:name w:val="Golo besedilo Znak"/>
    <w:basedOn w:val="Privzetapisavaodstavka"/>
    <w:link w:val="Golobesedilo"/>
    <w:uiPriority w:val="99"/>
    <w:semiHidden/>
    <w:rsid w:val="001B633E"/>
    <w:rPr>
      <w:rFonts w:ascii="Calibri" w:hAnsi="Calibri"/>
      <w:szCs w:val="21"/>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rFonts w:ascii="Calibri" w:eastAsia="Calibri" w:hAnsi="Calibri" w:cs="Times New Roman"/>
      <w:sz w:val="20"/>
      <w:szCs w:val="20"/>
    </w:rPr>
  </w:style>
  <w:style w:type="character" w:styleId="Pripombasklic">
    <w:name w:val="annotation reference"/>
    <w:basedOn w:val="Privzetapisavaodstavka"/>
    <w:uiPriority w:val="99"/>
    <w:semiHidden/>
    <w:unhideWhenUsed/>
    <w:rPr>
      <w:sz w:val="16"/>
      <w:szCs w:val="16"/>
    </w:rPr>
  </w:style>
  <w:style w:type="paragraph" w:styleId="Revizija">
    <w:name w:val="Revision"/>
    <w:hidden/>
    <w:uiPriority w:val="99"/>
    <w:semiHidden/>
    <w:rsid w:val="00A40A2B"/>
    <w:pPr>
      <w:spacing w:after="0" w:line="240" w:lineRule="auto"/>
    </w:pPr>
    <w:rPr>
      <w:rFonts w:ascii="Calibri" w:eastAsia="Calibri" w:hAnsi="Calibri" w:cs="Times New Roman"/>
    </w:rPr>
  </w:style>
  <w:style w:type="paragraph" w:styleId="Zadevapripombe">
    <w:name w:val="annotation subject"/>
    <w:basedOn w:val="Pripombabesedilo"/>
    <w:next w:val="Pripombabesedilo"/>
    <w:link w:val="ZadevapripombeZnak"/>
    <w:uiPriority w:val="99"/>
    <w:semiHidden/>
    <w:unhideWhenUsed/>
    <w:rsid w:val="00FE2F02"/>
    <w:rPr>
      <w:b/>
      <w:bCs/>
    </w:rPr>
  </w:style>
  <w:style w:type="character" w:customStyle="1" w:styleId="ZadevapripombeZnak">
    <w:name w:val="Zadeva pripombe Znak"/>
    <w:basedOn w:val="PripombabesediloZnak"/>
    <w:link w:val="Zadevapripombe"/>
    <w:uiPriority w:val="99"/>
    <w:semiHidden/>
    <w:rsid w:val="00FE2F02"/>
    <w:rPr>
      <w:rFonts w:ascii="Calibri" w:eastAsia="Calibri" w:hAnsi="Calibri" w:cs="Times New Roman"/>
      <w:b/>
      <w:bCs/>
      <w:sz w:val="20"/>
      <w:szCs w:val="20"/>
    </w:rPr>
  </w:style>
  <w:style w:type="character" w:customStyle="1" w:styleId="normaltextrun">
    <w:name w:val="normaltextrun"/>
    <w:basedOn w:val="Privzetapisavaodstavka"/>
    <w:rsid w:val="00976E58"/>
  </w:style>
  <w:style w:type="character" w:customStyle="1" w:styleId="eop">
    <w:name w:val="eop"/>
    <w:basedOn w:val="Privzetapisavaodstavka"/>
    <w:rsid w:val="00976E58"/>
  </w:style>
  <w:style w:type="table" w:styleId="Tabelamrea4poudarek1">
    <w:name w:val="Grid Table 4 Accent 1"/>
    <w:basedOn w:val="Navadnatabela"/>
    <w:uiPriority w:val="49"/>
    <w:rsid w:val="00976E58"/>
    <w:pPr>
      <w:spacing w:after="0" w:line="240" w:lineRule="auto"/>
    </w:pPr>
    <w:rPr>
      <w:kern w:val="2"/>
      <w14:ligatures w14:val="standardContextu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5">
    <w:name w:val="Grid Table 4 Accent 5"/>
    <w:basedOn w:val="Navadnatabela"/>
    <w:uiPriority w:val="49"/>
    <w:rsid w:val="00976E58"/>
    <w:pPr>
      <w:spacing w:after="0" w:line="240" w:lineRule="auto"/>
    </w:pPr>
    <w:rPr>
      <w:kern w:val="2"/>
      <w14:ligatures w14:val="standardContextu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Krepko">
    <w:name w:val="Strong"/>
    <w:basedOn w:val="Privzetapisavaodstavka"/>
    <w:uiPriority w:val="22"/>
    <w:qFormat/>
    <w:rsid w:val="0067130C"/>
    <w:rPr>
      <w:b/>
      <w:bCs/>
    </w:rPr>
  </w:style>
  <w:style w:type="paragraph" w:styleId="Kazalovsebine1">
    <w:name w:val="toc 1"/>
    <w:basedOn w:val="Navaden"/>
    <w:next w:val="Navaden"/>
    <w:uiPriority w:val="39"/>
    <w:unhideWhenUsed/>
    <w:rsid w:val="7ED9EAC8"/>
    <w:pPr>
      <w:spacing w:after="100"/>
    </w:pPr>
  </w:style>
  <w:style w:type="paragraph" w:styleId="Kazalovsebine2">
    <w:name w:val="toc 2"/>
    <w:basedOn w:val="Navaden"/>
    <w:next w:val="Navaden"/>
    <w:uiPriority w:val="39"/>
    <w:unhideWhenUsed/>
    <w:rsid w:val="7ED9EAC8"/>
    <w:pPr>
      <w:spacing w:after="100"/>
      <w:ind w:left="220"/>
    </w:pPr>
  </w:style>
  <w:style w:type="paragraph" w:styleId="Kazalovsebine3">
    <w:name w:val="toc 3"/>
    <w:basedOn w:val="Navaden"/>
    <w:next w:val="Navaden"/>
    <w:uiPriority w:val="39"/>
    <w:unhideWhenUsed/>
    <w:rsid w:val="7ED9EAC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38614">
      <w:bodyDiv w:val="1"/>
      <w:marLeft w:val="0"/>
      <w:marRight w:val="0"/>
      <w:marTop w:val="0"/>
      <w:marBottom w:val="0"/>
      <w:divBdr>
        <w:top w:val="none" w:sz="0" w:space="0" w:color="auto"/>
        <w:left w:val="none" w:sz="0" w:space="0" w:color="auto"/>
        <w:bottom w:val="none" w:sz="0" w:space="0" w:color="auto"/>
        <w:right w:val="none" w:sz="0" w:space="0" w:color="auto"/>
      </w:divBdr>
      <w:divsChild>
        <w:div w:id="343555940">
          <w:marLeft w:val="0"/>
          <w:marRight w:val="0"/>
          <w:marTop w:val="0"/>
          <w:marBottom w:val="0"/>
          <w:divBdr>
            <w:top w:val="none" w:sz="0" w:space="0" w:color="auto"/>
            <w:left w:val="none" w:sz="0" w:space="0" w:color="auto"/>
            <w:bottom w:val="none" w:sz="0" w:space="0" w:color="auto"/>
            <w:right w:val="none" w:sz="0" w:space="0" w:color="auto"/>
          </w:divBdr>
        </w:div>
        <w:div w:id="1241521855">
          <w:marLeft w:val="0"/>
          <w:marRight w:val="0"/>
          <w:marTop w:val="0"/>
          <w:marBottom w:val="0"/>
          <w:divBdr>
            <w:top w:val="none" w:sz="0" w:space="0" w:color="auto"/>
            <w:left w:val="none" w:sz="0" w:space="0" w:color="auto"/>
            <w:bottom w:val="none" w:sz="0" w:space="0" w:color="auto"/>
            <w:right w:val="none" w:sz="0" w:space="0" w:color="auto"/>
          </w:divBdr>
        </w:div>
      </w:divsChild>
    </w:div>
    <w:div w:id="356853859">
      <w:bodyDiv w:val="1"/>
      <w:marLeft w:val="0"/>
      <w:marRight w:val="0"/>
      <w:marTop w:val="0"/>
      <w:marBottom w:val="0"/>
      <w:divBdr>
        <w:top w:val="none" w:sz="0" w:space="0" w:color="auto"/>
        <w:left w:val="none" w:sz="0" w:space="0" w:color="auto"/>
        <w:bottom w:val="none" w:sz="0" w:space="0" w:color="auto"/>
        <w:right w:val="none" w:sz="0" w:space="0" w:color="auto"/>
      </w:divBdr>
    </w:div>
    <w:div w:id="446699192">
      <w:bodyDiv w:val="1"/>
      <w:marLeft w:val="0"/>
      <w:marRight w:val="0"/>
      <w:marTop w:val="0"/>
      <w:marBottom w:val="0"/>
      <w:divBdr>
        <w:top w:val="none" w:sz="0" w:space="0" w:color="auto"/>
        <w:left w:val="none" w:sz="0" w:space="0" w:color="auto"/>
        <w:bottom w:val="none" w:sz="0" w:space="0" w:color="auto"/>
        <w:right w:val="none" w:sz="0" w:space="0" w:color="auto"/>
      </w:divBdr>
    </w:div>
    <w:div w:id="456142214">
      <w:bodyDiv w:val="1"/>
      <w:marLeft w:val="0"/>
      <w:marRight w:val="0"/>
      <w:marTop w:val="0"/>
      <w:marBottom w:val="0"/>
      <w:divBdr>
        <w:top w:val="none" w:sz="0" w:space="0" w:color="auto"/>
        <w:left w:val="none" w:sz="0" w:space="0" w:color="auto"/>
        <w:bottom w:val="none" w:sz="0" w:space="0" w:color="auto"/>
        <w:right w:val="none" w:sz="0" w:space="0" w:color="auto"/>
      </w:divBdr>
    </w:div>
    <w:div w:id="562716441">
      <w:bodyDiv w:val="1"/>
      <w:marLeft w:val="0"/>
      <w:marRight w:val="0"/>
      <w:marTop w:val="0"/>
      <w:marBottom w:val="0"/>
      <w:divBdr>
        <w:top w:val="none" w:sz="0" w:space="0" w:color="auto"/>
        <w:left w:val="none" w:sz="0" w:space="0" w:color="auto"/>
        <w:bottom w:val="none" w:sz="0" w:space="0" w:color="auto"/>
        <w:right w:val="none" w:sz="0" w:space="0" w:color="auto"/>
      </w:divBdr>
    </w:div>
    <w:div w:id="593056672">
      <w:bodyDiv w:val="1"/>
      <w:marLeft w:val="0"/>
      <w:marRight w:val="0"/>
      <w:marTop w:val="0"/>
      <w:marBottom w:val="0"/>
      <w:divBdr>
        <w:top w:val="none" w:sz="0" w:space="0" w:color="auto"/>
        <w:left w:val="none" w:sz="0" w:space="0" w:color="auto"/>
        <w:bottom w:val="none" w:sz="0" w:space="0" w:color="auto"/>
        <w:right w:val="none" w:sz="0" w:space="0" w:color="auto"/>
      </w:divBdr>
    </w:div>
    <w:div w:id="867912111">
      <w:bodyDiv w:val="1"/>
      <w:marLeft w:val="0"/>
      <w:marRight w:val="0"/>
      <w:marTop w:val="0"/>
      <w:marBottom w:val="0"/>
      <w:divBdr>
        <w:top w:val="none" w:sz="0" w:space="0" w:color="auto"/>
        <w:left w:val="none" w:sz="0" w:space="0" w:color="auto"/>
        <w:bottom w:val="none" w:sz="0" w:space="0" w:color="auto"/>
        <w:right w:val="none" w:sz="0" w:space="0" w:color="auto"/>
      </w:divBdr>
    </w:div>
    <w:div w:id="1303929294">
      <w:bodyDiv w:val="1"/>
      <w:marLeft w:val="0"/>
      <w:marRight w:val="0"/>
      <w:marTop w:val="0"/>
      <w:marBottom w:val="0"/>
      <w:divBdr>
        <w:top w:val="none" w:sz="0" w:space="0" w:color="auto"/>
        <w:left w:val="none" w:sz="0" w:space="0" w:color="auto"/>
        <w:bottom w:val="none" w:sz="0" w:space="0" w:color="auto"/>
        <w:right w:val="none" w:sz="0" w:space="0" w:color="auto"/>
      </w:divBdr>
    </w:div>
    <w:div w:id="1637445751">
      <w:bodyDiv w:val="1"/>
      <w:marLeft w:val="0"/>
      <w:marRight w:val="0"/>
      <w:marTop w:val="0"/>
      <w:marBottom w:val="0"/>
      <w:divBdr>
        <w:top w:val="none" w:sz="0" w:space="0" w:color="auto"/>
        <w:left w:val="none" w:sz="0" w:space="0" w:color="auto"/>
        <w:bottom w:val="none" w:sz="0" w:space="0" w:color="auto"/>
        <w:right w:val="none" w:sz="0" w:space="0" w:color="auto"/>
      </w:divBdr>
      <w:divsChild>
        <w:div w:id="1408377591">
          <w:marLeft w:val="0"/>
          <w:marRight w:val="0"/>
          <w:marTop w:val="0"/>
          <w:marBottom w:val="0"/>
          <w:divBdr>
            <w:top w:val="none" w:sz="0" w:space="0" w:color="auto"/>
            <w:left w:val="none" w:sz="0" w:space="0" w:color="auto"/>
            <w:bottom w:val="none" w:sz="0" w:space="0" w:color="auto"/>
            <w:right w:val="none" w:sz="0" w:space="0" w:color="auto"/>
          </w:divBdr>
        </w:div>
      </w:divsChild>
    </w:div>
    <w:div w:id="1703702325">
      <w:bodyDiv w:val="1"/>
      <w:marLeft w:val="0"/>
      <w:marRight w:val="0"/>
      <w:marTop w:val="0"/>
      <w:marBottom w:val="0"/>
      <w:divBdr>
        <w:top w:val="none" w:sz="0" w:space="0" w:color="auto"/>
        <w:left w:val="none" w:sz="0" w:space="0" w:color="auto"/>
        <w:bottom w:val="none" w:sz="0" w:space="0" w:color="auto"/>
        <w:right w:val="none" w:sz="0" w:space="0" w:color="auto"/>
      </w:divBdr>
    </w:div>
    <w:div w:id="1731033885">
      <w:bodyDiv w:val="1"/>
      <w:marLeft w:val="0"/>
      <w:marRight w:val="0"/>
      <w:marTop w:val="0"/>
      <w:marBottom w:val="0"/>
      <w:divBdr>
        <w:top w:val="none" w:sz="0" w:space="0" w:color="auto"/>
        <w:left w:val="none" w:sz="0" w:space="0" w:color="auto"/>
        <w:bottom w:val="none" w:sz="0" w:space="0" w:color="auto"/>
        <w:right w:val="none" w:sz="0" w:space="0" w:color="auto"/>
      </w:divBdr>
    </w:div>
    <w:div w:id="1771049812">
      <w:bodyDiv w:val="1"/>
      <w:marLeft w:val="0"/>
      <w:marRight w:val="0"/>
      <w:marTop w:val="0"/>
      <w:marBottom w:val="0"/>
      <w:divBdr>
        <w:top w:val="none" w:sz="0" w:space="0" w:color="auto"/>
        <w:left w:val="none" w:sz="0" w:space="0" w:color="auto"/>
        <w:bottom w:val="none" w:sz="0" w:space="0" w:color="auto"/>
        <w:right w:val="none" w:sz="0" w:space="0" w:color="auto"/>
      </w:divBdr>
    </w:div>
    <w:div w:id="1787852497">
      <w:bodyDiv w:val="1"/>
      <w:marLeft w:val="0"/>
      <w:marRight w:val="0"/>
      <w:marTop w:val="0"/>
      <w:marBottom w:val="0"/>
      <w:divBdr>
        <w:top w:val="none" w:sz="0" w:space="0" w:color="auto"/>
        <w:left w:val="none" w:sz="0" w:space="0" w:color="auto"/>
        <w:bottom w:val="none" w:sz="0" w:space="0" w:color="auto"/>
        <w:right w:val="none" w:sz="0" w:space="0" w:color="auto"/>
      </w:divBdr>
    </w:div>
    <w:div w:id="1910842839">
      <w:bodyDiv w:val="1"/>
      <w:marLeft w:val="0"/>
      <w:marRight w:val="0"/>
      <w:marTop w:val="0"/>
      <w:marBottom w:val="0"/>
      <w:divBdr>
        <w:top w:val="none" w:sz="0" w:space="0" w:color="auto"/>
        <w:left w:val="none" w:sz="0" w:space="0" w:color="auto"/>
        <w:bottom w:val="none" w:sz="0" w:space="0" w:color="auto"/>
        <w:right w:val="none" w:sz="0" w:space="0" w:color="auto"/>
      </w:divBdr>
    </w:div>
    <w:div w:id="1938443486">
      <w:bodyDiv w:val="1"/>
      <w:marLeft w:val="0"/>
      <w:marRight w:val="0"/>
      <w:marTop w:val="0"/>
      <w:marBottom w:val="0"/>
      <w:divBdr>
        <w:top w:val="none" w:sz="0" w:space="0" w:color="auto"/>
        <w:left w:val="none" w:sz="0" w:space="0" w:color="auto"/>
        <w:bottom w:val="none" w:sz="0" w:space="0" w:color="auto"/>
        <w:right w:val="none" w:sz="0" w:space="0" w:color="auto"/>
      </w:divBdr>
    </w:div>
    <w:div w:id="2095977821">
      <w:bodyDiv w:val="1"/>
      <w:marLeft w:val="0"/>
      <w:marRight w:val="0"/>
      <w:marTop w:val="0"/>
      <w:marBottom w:val="0"/>
      <w:divBdr>
        <w:top w:val="none" w:sz="0" w:space="0" w:color="auto"/>
        <w:left w:val="none" w:sz="0" w:space="0" w:color="auto"/>
        <w:bottom w:val="none" w:sz="0" w:space="0" w:color="auto"/>
        <w:right w:val="none" w:sz="0" w:space="0" w:color="auto"/>
      </w:divBdr>
      <w:divsChild>
        <w:div w:id="1765999082">
          <w:marLeft w:val="0"/>
          <w:marRight w:val="0"/>
          <w:marTop w:val="0"/>
          <w:marBottom w:val="0"/>
          <w:divBdr>
            <w:top w:val="none" w:sz="0" w:space="0" w:color="auto"/>
            <w:left w:val="none" w:sz="0" w:space="0" w:color="auto"/>
            <w:bottom w:val="none" w:sz="0" w:space="0" w:color="auto"/>
            <w:right w:val="none" w:sz="0" w:space="0" w:color="auto"/>
          </w:divBdr>
        </w:div>
        <w:div w:id="1956595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C7919-DD7D-4043-80A9-8670CBF2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4410</Words>
  <Characters>25138</Characters>
  <Application>Microsoft Office Word</Application>
  <DocSecurity>0</DocSecurity>
  <Lines>209</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2025-07-10T06:57:00Z</dcterms:created>
  <dcterms:modified xsi:type="dcterms:W3CDTF">2025-07-10T06:57:00Z</dcterms:modified>
</cp:coreProperties>
</file>